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78DE0" w14:textId="77777777" w:rsidR="00510011" w:rsidRDefault="00510011" w:rsidP="00741642">
      <w:pPr>
        <w:pStyle w:val="Title"/>
      </w:pPr>
      <w:r>
        <w:rPr>
          <w:noProof/>
        </w:rPr>
        <w:drawing>
          <wp:inline distT="0" distB="0" distL="0" distR="0" wp14:anchorId="69B85BD7" wp14:editId="711F5D49">
            <wp:extent cx="1899920" cy="1899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9920" cy="1899920"/>
                    </a:xfrm>
                    <a:prstGeom prst="rect">
                      <a:avLst/>
                    </a:prstGeom>
                  </pic:spPr>
                </pic:pic>
              </a:graphicData>
            </a:graphic>
          </wp:inline>
        </w:drawing>
      </w:r>
    </w:p>
    <w:p w14:paraId="6E565D4E" w14:textId="2E8B90D6" w:rsidR="00FD4F43" w:rsidRDefault="00FD4F43" w:rsidP="00FD4F43">
      <w:pPr>
        <w:pStyle w:val="Title"/>
      </w:pPr>
      <w:r w:rsidRPr="000C060A">
        <w:t xml:space="preserve">PNI Practicum </w:t>
      </w:r>
      <w:r w:rsidR="00B75EE6">
        <w:t>Prelude</w:t>
      </w:r>
      <w:r>
        <w:t xml:space="preserve">: </w:t>
      </w:r>
      <w:r w:rsidR="00B75EE6">
        <w:t>A Taste of</w:t>
      </w:r>
      <w:r>
        <w:t xml:space="preserve"> PNI</w:t>
      </w:r>
    </w:p>
    <w:p w14:paraId="72B8A718" w14:textId="35457CC1" w:rsidR="0018674B" w:rsidRPr="0018674B" w:rsidRDefault="00EF6A78" w:rsidP="0018674B">
      <w:pPr>
        <w:pStyle w:val="Title"/>
        <w:rPr>
          <w:b w:val="0"/>
          <w:i/>
        </w:rPr>
      </w:pPr>
      <w:r w:rsidRPr="00744D67">
        <w:rPr>
          <w:b w:val="0"/>
          <w:i/>
        </w:rPr>
        <w:t>Syllabus</w:t>
      </w:r>
    </w:p>
    <w:p w14:paraId="4C4E6626" w14:textId="563FDD7B" w:rsidR="006647DE" w:rsidRPr="005963E0" w:rsidRDefault="005963E0" w:rsidP="005963E0">
      <w:pPr>
        <w:pStyle w:val="IntenseQuote"/>
      </w:pPr>
      <w:r>
        <w:t>This document is r</w:t>
      </w:r>
      <w:r w:rsidRPr="005963E0">
        <w:t>eleased</w:t>
      </w:r>
      <w:r w:rsidR="003A33F2" w:rsidRPr="005963E0">
        <w:t xml:space="preserve"> under the Creative Commons Attribution-NonCommercial-NoDerivs 4.0 International License.</w:t>
      </w:r>
      <w:r w:rsidR="00C6653C" w:rsidRPr="005963E0">
        <w:t xml:space="preserve"> Copyright 2023 Cynthia F. Kurtz.</w:t>
      </w:r>
      <w:r w:rsidR="0005563B" w:rsidRPr="005963E0">
        <w:t xml:space="preserve"> </w:t>
      </w:r>
      <w:r w:rsidR="0005563B" w:rsidRPr="005963E0">
        <w:t xml:space="preserve">Last revised 28 November 2023. </w:t>
      </w:r>
      <w:r w:rsidR="006647DE" w:rsidRPr="005963E0">
        <w:t xml:space="preserve">Need help? Found a mistake? Contact </w:t>
      </w:r>
      <w:r w:rsidR="00000000" w:rsidRPr="005963E0">
        <w:rPr>
          <w:color w:val="4472C4" w:themeColor="accent1"/>
        </w:rPr>
        <w:fldChar w:fldCharType="begin"/>
      </w:r>
      <w:r w:rsidR="00000000" w:rsidRPr="005963E0">
        <w:rPr>
          <w:color w:val="4472C4" w:themeColor="accent1"/>
        </w:rPr>
        <w:instrText>HYPERLINK "mailto:cfkurtz@cfkurtz.com"</w:instrText>
      </w:r>
      <w:r w:rsidR="008B4B35" w:rsidRPr="005963E0">
        <w:rPr>
          <w:color w:val="4472C4" w:themeColor="accent1"/>
        </w:rPr>
      </w:r>
      <w:r w:rsidR="00000000" w:rsidRPr="005963E0">
        <w:rPr>
          <w:color w:val="4472C4" w:themeColor="accent1"/>
        </w:rPr>
        <w:fldChar w:fldCharType="separate"/>
      </w:r>
      <w:r w:rsidR="006647DE" w:rsidRPr="005963E0">
        <w:rPr>
          <w:rStyle w:val="Hyperlink"/>
          <w:color w:val="4472C4" w:themeColor="accent1"/>
          <w:u w:val="none"/>
        </w:rPr>
        <w:t>cf</w:t>
      </w:r>
      <w:r w:rsidR="006647DE" w:rsidRPr="005963E0">
        <w:rPr>
          <w:rStyle w:val="Hyperlink"/>
          <w:color w:val="4472C4" w:themeColor="accent1"/>
          <w:u w:val="none"/>
        </w:rPr>
        <w:t>k</w:t>
      </w:r>
      <w:r w:rsidR="006647DE" w:rsidRPr="005963E0">
        <w:rPr>
          <w:rStyle w:val="Hyperlink"/>
          <w:color w:val="4472C4" w:themeColor="accent1"/>
          <w:u w:val="none"/>
        </w:rPr>
        <w:t>urtz@cf</w:t>
      </w:r>
      <w:r w:rsidR="006647DE" w:rsidRPr="005963E0">
        <w:rPr>
          <w:rStyle w:val="Hyperlink"/>
          <w:color w:val="4472C4" w:themeColor="accent1"/>
          <w:u w:val="none"/>
        </w:rPr>
        <w:t>k</w:t>
      </w:r>
      <w:r w:rsidR="006647DE" w:rsidRPr="005963E0">
        <w:rPr>
          <w:rStyle w:val="Hyperlink"/>
          <w:color w:val="4472C4" w:themeColor="accent1"/>
          <w:u w:val="none"/>
        </w:rPr>
        <w:t>urtz.com</w:t>
      </w:r>
      <w:r w:rsidR="00000000" w:rsidRPr="005963E0">
        <w:rPr>
          <w:rStyle w:val="Hyperlink"/>
          <w:color w:val="4472C4" w:themeColor="accent1"/>
          <w:u w:val="none"/>
        </w:rPr>
        <w:fldChar w:fldCharType="end"/>
      </w:r>
      <w:r w:rsidR="006647DE" w:rsidRPr="005963E0">
        <w:t>.</w:t>
      </w:r>
    </w:p>
    <w:p w14:paraId="44F554DF" w14:textId="77777777" w:rsidR="00FA0E08" w:rsidRDefault="00FA0E08" w:rsidP="006647DE">
      <w:pPr>
        <w:jc w:val="center"/>
        <w:rPr>
          <w:sz w:val="20"/>
          <w:szCs w:val="20"/>
        </w:rPr>
      </w:pPr>
    </w:p>
    <w:p w14:paraId="4A215492" w14:textId="77777777" w:rsidR="00FA0E08" w:rsidRDefault="00FA0E08" w:rsidP="006647DE">
      <w:pPr>
        <w:jc w:val="center"/>
        <w:rPr>
          <w:sz w:val="20"/>
          <w:szCs w:val="20"/>
        </w:rPr>
      </w:pPr>
    </w:p>
    <w:p w14:paraId="5070495E" w14:textId="77777777" w:rsidR="00131CA6" w:rsidRPr="00D646BE" w:rsidRDefault="00131CA6" w:rsidP="00131CA6">
      <w:pPr>
        <w:pStyle w:val="Heading2"/>
      </w:pPr>
      <w:r w:rsidRPr="00D646BE">
        <w:t xml:space="preserve">Before </w:t>
      </w:r>
      <w:r>
        <w:t>(</w:t>
      </w:r>
      <w:r w:rsidRPr="00D646BE">
        <w:t>or as</w:t>
      </w:r>
      <w:r>
        <w:t>)</w:t>
      </w:r>
      <w:r w:rsidRPr="00D646BE">
        <w:t xml:space="preserve"> you start this course</w:t>
      </w:r>
    </w:p>
    <w:p w14:paraId="7EBB8CF6" w14:textId="7ECF393A" w:rsidR="00131CA6" w:rsidRPr="002410CF" w:rsidRDefault="00131CA6" w:rsidP="00131CA6">
      <w:r w:rsidRPr="0055270D">
        <w:rPr>
          <w:b/>
          <w:bCs/>
        </w:rPr>
        <w:t xml:space="preserve">Skim </w:t>
      </w:r>
      <w:r>
        <w:rPr>
          <w:b/>
          <w:bCs/>
        </w:rPr>
        <w:t>all of the course materials</w:t>
      </w:r>
      <w:r w:rsidRPr="002410CF">
        <w:t xml:space="preserve"> so you have an idea of what you will be doing in each </w:t>
      </w:r>
      <w:r>
        <w:t>part of the course</w:t>
      </w:r>
      <w:r w:rsidRPr="002410CF">
        <w:t>.</w:t>
      </w:r>
    </w:p>
    <w:p w14:paraId="7C1BB632" w14:textId="63D4A599" w:rsidR="00131CA6" w:rsidRDefault="00131CA6" w:rsidP="00131CA6">
      <w:r w:rsidRPr="00914B4D">
        <w:rPr>
          <w:b/>
          <w:bCs/>
        </w:rPr>
        <w:t>Decide who will facilitate</w:t>
      </w:r>
      <w:r>
        <w:t xml:space="preserve"> the sandbox sessions that require some preparation time before the session begins. One or two people can facilitate all of these sessions, or you can rotate facilitation, singly or in pairs.</w:t>
      </w:r>
    </w:p>
    <w:p w14:paraId="4E298DAE" w14:textId="77777777" w:rsidR="00131CA6" w:rsidRDefault="00131CA6" w:rsidP="00131CA6">
      <w:r w:rsidRPr="00013EC0">
        <w:rPr>
          <w:b/>
          <w:bCs/>
        </w:rPr>
        <w:t xml:space="preserve">Find a way to </w:t>
      </w:r>
      <w:r>
        <w:rPr>
          <w:b/>
          <w:bCs/>
        </w:rPr>
        <w:t>create fillable</w:t>
      </w:r>
      <w:r w:rsidRPr="00013EC0">
        <w:rPr>
          <w:b/>
          <w:bCs/>
        </w:rPr>
        <w:t xml:space="preserve"> spaces</w:t>
      </w:r>
      <w:r>
        <w:t xml:space="preserve"> (screens, walls, or tables), share documents (online or on paper), and use sticky notes (real or virtual).</w:t>
      </w:r>
    </w:p>
    <w:p w14:paraId="162198B4" w14:textId="77777777" w:rsidR="00545275" w:rsidRPr="00A065FB" w:rsidRDefault="00545275" w:rsidP="00A03223">
      <w:pPr>
        <w:rPr>
          <w:sz w:val="20"/>
          <w:szCs w:val="20"/>
        </w:rPr>
      </w:pPr>
    </w:p>
    <w:p w14:paraId="07F315FD" w14:textId="77777777" w:rsidR="00FA0E08" w:rsidRDefault="00FA0E08">
      <w:pPr>
        <w:spacing w:after="0"/>
        <w:rPr>
          <w:rStyle w:val="Strong"/>
          <w:rFonts w:ascii="Arial" w:eastAsia="Times New Roman" w:hAnsi="Arial" w:cs="Arial"/>
          <w:color w:val="4472C4" w:themeColor="accent1"/>
          <w:kern w:val="36"/>
          <w:sz w:val="36"/>
          <w:szCs w:val="36"/>
        </w:rPr>
      </w:pPr>
      <w:r>
        <w:rPr>
          <w:rStyle w:val="Strong"/>
          <w:b w:val="0"/>
          <w:bCs w:val="0"/>
        </w:rPr>
        <w:br w:type="page"/>
      </w:r>
    </w:p>
    <w:p w14:paraId="154C6990" w14:textId="7B79BA75" w:rsidR="00EF6A78" w:rsidRDefault="00EF6A78" w:rsidP="00954F3C">
      <w:pPr>
        <w:pStyle w:val="Heading1"/>
      </w:pPr>
      <w:r>
        <w:rPr>
          <w:rStyle w:val="Strong"/>
          <w:b/>
          <w:bCs/>
        </w:rPr>
        <w:lastRenderedPageBreak/>
        <w:t xml:space="preserve">Part </w:t>
      </w:r>
      <w:r w:rsidR="00DE2AE3">
        <w:rPr>
          <w:rStyle w:val="Strong"/>
          <w:b/>
          <w:bCs/>
        </w:rPr>
        <w:t>1</w:t>
      </w:r>
      <w:r>
        <w:rPr>
          <w:rStyle w:val="Strong"/>
          <w:b/>
          <w:bCs/>
        </w:rPr>
        <w:t>: Intro</w:t>
      </w:r>
      <w:r w:rsidR="00DE2AE3">
        <w:rPr>
          <w:rStyle w:val="Strong"/>
          <w:b/>
          <w:bCs/>
        </w:rPr>
        <w:t>duction, Fundamentals, Planning</w:t>
      </w:r>
    </w:p>
    <w:p w14:paraId="10AC187B" w14:textId="3D261C43" w:rsidR="00A872C2" w:rsidRDefault="00A872C2" w:rsidP="00A872C2">
      <w:pPr>
        <w:pStyle w:val="Heading2"/>
        <w:rPr>
          <w:rStyle w:val="Strong"/>
          <w:b/>
          <w:bCs/>
        </w:rPr>
      </w:pPr>
      <w:r>
        <w:rPr>
          <w:rStyle w:val="Strong"/>
          <w:b/>
          <w:bCs/>
        </w:rPr>
        <w:t>Check-in</w:t>
      </w:r>
    </w:p>
    <w:p w14:paraId="3533DD02" w14:textId="1B3510D5" w:rsidR="00A872C2" w:rsidRDefault="00A872C2" w:rsidP="00A872C2">
      <w:pPr>
        <w:rPr>
          <w:rStyle w:val="Strong"/>
          <w:b w:val="0"/>
          <w:bCs w:val="0"/>
        </w:rPr>
      </w:pPr>
      <w:r>
        <w:rPr>
          <w:rStyle w:val="Strong"/>
          <w:b w:val="0"/>
          <w:bCs w:val="0"/>
        </w:rPr>
        <w:t xml:space="preserve">There will be no check-in period </w:t>
      </w:r>
      <w:r w:rsidR="00A8632C">
        <w:rPr>
          <w:rStyle w:val="Strong"/>
          <w:b w:val="0"/>
          <w:bCs w:val="0"/>
        </w:rPr>
        <w:t>during</w:t>
      </w:r>
      <w:r>
        <w:rPr>
          <w:rStyle w:val="Strong"/>
          <w:b w:val="0"/>
          <w:bCs w:val="0"/>
        </w:rPr>
        <w:t xml:space="preserve"> the first meeting.</w:t>
      </w:r>
      <w:r w:rsidR="002856ED">
        <w:rPr>
          <w:rStyle w:val="Strong"/>
          <w:b w:val="0"/>
          <w:bCs w:val="0"/>
        </w:rPr>
        <w:t xml:space="preserve"> Spend the extra time reading together.</w:t>
      </w:r>
    </w:p>
    <w:p w14:paraId="6F76094E" w14:textId="04200856" w:rsidR="008872BA" w:rsidRDefault="008872BA" w:rsidP="008872BA">
      <w:pPr>
        <w:pStyle w:val="Heading2"/>
        <w:rPr>
          <w:rStyle w:val="Strong"/>
          <w:b/>
          <w:bCs/>
        </w:rPr>
      </w:pPr>
      <w:r>
        <w:rPr>
          <w:rStyle w:val="Strong"/>
          <w:b/>
          <w:bCs/>
        </w:rPr>
        <w:t>R</w:t>
      </w:r>
      <w:r w:rsidRPr="00DE2AE3">
        <w:rPr>
          <w:rStyle w:val="Strong"/>
          <w:b/>
          <w:bCs/>
        </w:rPr>
        <w:t>ead</w:t>
      </w:r>
      <w:r w:rsidR="00A872C2">
        <w:rPr>
          <w:rStyle w:val="Strong"/>
          <w:b/>
          <w:bCs/>
        </w:rPr>
        <w:t>ing</w:t>
      </w:r>
      <w:r w:rsidR="00751A55">
        <w:rPr>
          <w:rStyle w:val="Strong"/>
          <w:b/>
          <w:bCs/>
        </w:rPr>
        <w:t xml:space="preserve">: </w:t>
      </w:r>
      <w:r w:rsidR="00A96C25">
        <w:rPr>
          <w:rStyle w:val="Strong"/>
          <w:b/>
          <w:bCs/>
        </w:rPr>
        <w:t>2</w:t>
      </w:r>
      <w:r w:rsidR="002B5E4F">
        <w:rPr>
          <w:rStyle w:val="Strong"/>
          <w:b/>
          <w:bCs/>
        </w:rPr>
        <w:t>0</w:t>
      </w:r>
      <w:r w:rsidR="00A96C25">
        <w:rPr>
          <w:rStyle w:val="Strong"/>
          <w:b/>
          <w:bCs/>
        </w:rPr>
        <w:t>+60</w:t>
      </w:r>
      <w:r w:rsidR="002B5E4F">
        <w:rPr>
          <w:rStyle w:val="Strong"/>
          <w:b/>
          <w:bCs/>
        </w:rPr>
        <w:t xml:space="preserve"> minutes</w:t>
      </w:r>
    </w:p>
    <w:p w14:paraId="7B24311E" w14:textId="1B2C1B83" w:rsidR="008872BA" w:rsidRDefault="00FD740D" w:rsidP="00275676">
      <w:r>
        <w:rPr>
          <w:rStyle w:val="Strong"/>
          <w:b w:val="0"/>
          <w:bCs w:val="0"/>
        </w:rPr>
        <w:t>Read</w:t>
      </w:r>
      <w:r w:rsidR="00275676">
        <w:rPr>
          <w:rStyle w:val="Strong"/>
          <w:b w:val="0"/>
          <w:bCs w:val="0"/>
        </w:rPr>
        <w:t xml:space="preserve"> </w:t>
      </w:r>
      <w:r w:rsidR="00B75EE6">
        <w:rPr>
          <w:rStyle w:val="Strong"/>
          <w:b w:val="0"/>
          <w:bCs w:val="0"/>
        </w:rPr>
        <w:t>and discuss</w:t>
      </w:r>
      <w:r w:rsidR="00275676">
        <w:rPr>
          <w:rStyle w:val="Strong"/>
          <w:b w:val="0"/>
          <w:bCs w:val="0"/>
        </w:rPr>
        <w:t xml:space="preserve"> chapters 1</w:t>
      </w:r>
      <w:r w:rsidR="00D806E7">
        <w:rPr>
          <w:rStyle w:val="Strong"/>
          <w:b w:val="0"/>
          <w:bCs w:val="0"/>
        </w:rPr>
        <w:t xml:space="preserve"> (“Introduction”)</w:t>
      </w:r>
      <w:r w:rsidR="00166EE7">
        <w:rPr>
          <w:rStyle w:val="Strong"/>
          <w:b w:val="0"/>
          <w:bCs w:val="0"/>
        </w:rPr>
        <w:t xml:space="preserve"> and </w:t>
      </w:r>
      <w:r w:rsidR="00275676">
        <w:rPr>
          <w:rStyle w:val="Strong"/>
          <w:b w:val="0"/>
          <w:bCs w:val="0"/>
        </w:rPr>
        <w:t>2</w:t>
      </w:r>
      <w:r w:rsidR="00D806E7">
        <w:rPr>
          <w:rStyle w:val="Strong"/>
          <w:b w:val="0"/>
          <w:bCs w:val="0"/>
        </w:rPr>
        <w:t xml:space="preserve"> (“Story Fundamentals”) </w:t>
      </w:r>
      <w:r w:rsidR="00275676">
        <w:rPr>
          <w:rStyle w:val="Strong"/>
          <w:b w:val="0"/>
          <w:bCs w:val="0"/>
        </w:rPr>
        <w:t xml:space="preserve">of </w:t>
      </w:r>
      <w:r w:rsidR="00367EB2" w:rsidRPr="00275676">
        <w:rPr>
          <w:i/>
          <w:iCs/>
        </w:rPr>
        <w:t>Working with Stories Simplified</w:t>
      </w:r>
      <w:r w:rsidR="00275676">
        <w:t>.</w:t>
      </w:r>
      <w:r w:rsidR="0014438C">
        <w:t xml:space="preserve"> (You can find it at </w:t>
      </w:r>
      <w:hyperlink r:id="rId8" w:history="1">
        <w:r w:rsidR="0014438C" w:rsidRPr="0014438C">
          <w:rPr>
            <w:rStyle w:val="Hyperlink"/>
          </w:rPr>
          <w:t>workingwithstories.org</w:t>
        </w:r>
      </w:hyperlink>
      <w:r w:rsidR="0014438C">
        <w:t>.)</w:t>
      </w:r>
    </w:p>
    <w:p w14:paraId="4F3399EF" w14:textId="5AA31774" w:rsidR="00B75EE6" w:rsidRDefault="00B75EE6" w:rsidP="00B75EE6">
      <w:pPr>
        <w:pStyle w:val="Heading2"/>
        <w:rPr>
          <w:rStyle w:val="Strong"/>
          <w:b/>
          <w:bCs/>
        </w:rPr>
      </w:pPr>
      <w:r>
        <w:rPr>
          <w:rStyle w:val="Strong"/>
          <w:b/>
          <w:bCs/>
        </w:rPr>
        <w:t>Sandbox</w:t>
      </w:r>
      <w:r w:rsidR="00751A55">
        <w:rPr>
          <w:rStyle w:val="Strong"/>
          <w:b/>
          <w:bCs/>
        </w:rPr>
        <w:t xml:space="preserve">: </w:t>
      </w:r>
      <w:r w:rsidR="002B5E4F">
        <w:rPr>
          <w:rStyle w:val="Strong"/>
          <w:b/>
          <w:bCs/>
        </w:rPr>
        <w:t>90 minutes</w:t>
      </w:r>
    </w:p>
    <w:p w14:paraId="218B6553" w14:textId="5F94C848" w:rsidR="00B75EE6" w:rsidRDefault="00B75EE6" w:rsidP="00B75EE6">
      <w:pPr>
        <w:rPr>
          <w:rStyle w:val="Strong"/>
          <w:b w:val="0"/>
          <w:bCs w:val="0"/>
        </w:rPr>
      </w:pPr>
      <w:r>
        <w:rPr>
          <w:rStyle w:val="Strong"/>
          <w:b w:val="0"/>
          <w:bCs w:val="0"/>
        </w:rPr>
        <w:t>Go through an exercise in observing conversational storytelling</w:t>
      </w:r>
      <w:r w:rsidRPr="00120147">
        <w:rPr>
          <w:rStyle w:val="Strong"/>
          <w:b w:val="0"/>
          <w:bCs w:val="0"/>
        </w:rPr>
        <w:t xml:space="preserve">. </w:t>
      </w:r>
      <w:r>
        <w:rPr>
          <w:rStyle w:val="Strong"/>
          <w:b w:val="0"/>
          <w:bCs w:val="0"/>
        </w:rPr>
        <w:t>No one needs to facilitate this first sandbox session. You can just go through the exercise together.</w:t>
      </w:r>
    </w:p>
    <w:p w14:paraId="0738E064" w14:textId="7264BAE9" w:rsidR="007465ED" w:rsidRDefault="007465ED" w:rsidP="00DD1CB5">
      <w:pPr>
        <w:pStyle w:val="Heading2"/>
        <w:rPr>
          <w:rStyle w:val="Strong"/>
          <w:b/>
          <w:bCs/>
        </w:rPr>
      </w:pPr>
      <w:r>
        <w:rPr>
          <w:rStyle w:val="Strong"/>
          <w:b/>
          <w:bCs/>
        </w:rPr>
        <w:t>Discussion</w:t>
      </w:r>
      <w:r w:rsidR="00751A55">
        <w:rPr>
          <w:rStyle w:val="Strong"/>
          <w:b/>
          <w:bCs/>
        </w:rPr>
        <w:t xml:space="preserve">: </w:t>
      </w:r>
      <w:r>
        <w:rPr>
          <w:rStyle w:val="Strong"/>
          <w:b/>
          <w:bCs/>
        </w:rPr>
        <w:t>10 minutes</w:t>
      </w:r>
    </w:p>
    <w:p w14:paraId="0758C9A3" w14:textId="28226123" w:rsidR="007465ED" w:rsidRDefault="00584C7E" w:rsidP="007465ED">
      <w:pPr>
        <w:rPr>
          <w:rStyle w:val="Strong"/>
          <w:b w:val="0"/>
          <w:bCs w:val="0"/>
        </w:rPr>
      </w:pPr>
      <w:r>
        <w:rPr>
          <w:rStyle w:val="Strong"/>
          <w:b w:val="0"/>
          <w:bCs w:val="0"/>
        </w:rPr>
        <w:t>Review</w:t>
      </w:r>
      <w:r w:rsidR="007465ED">
        <w:rPr>
          <w:rStyle w:val="Strong"/>
          <w:b w:val="0"/>
          <w:bCs w:val="0"/>
        </w:rPr>
        <w:t xml:space="preserve"> and </w:t>
      </w:r>
      <w:r w:rsidR="002A43A4">
        <w:rPr>
          <w:rStyle w:val="Strong"/>
          <w:b w:val="0"/>
          <w:bCs w:val="0"/>
        </w:rPr>
        <w:t>discuss</w:t>
      </w:r>
      <w:r w:rsidR="007465ED">
        <w:rPr>
          <w:rStyle w:val="Strong"/>
          <w:b w:val="0"/>
          <w:bCs w:val="0"/>
        </w:rPr>
        <w:t xml:space="preserve"> the </w:t>
      </w:r>
      <w:r w:rsidR="00E30750">
        <w:rPr>
          <w:rStyle w:val="Strong"/>
          <w:b w:val="0"/>
          <w:bCs w:val="0"/>
        </w:rPr>
        <w:t xml:space="preserve">week’s </w:t>
      </w:r>
      <w:r w:rsidR="007465ED">
        <w:rPr>
          <w:rStyle w:val="Strong"/>
          <w:b w:val="0"/>
          <w:bCs w:val="0"/>
        </w:rPr>
        <w:t>outside-of-</w:t>
      </w:r>
      <w:r w:rsidR="00564FE5">
        <w:rPr>
          <w:rStyle w:val="Strong"/>
          <w:b w:val="0"/>
          <w:bCs w:val="0"/>
        </w:rPr>
        <w:t>class</w:t>
      </w:r>
      <w:r w:rsidR="007465ED">
        <w:rPr>
          <w:rStyle w:val="Strong"/>
          <w:b w:val="0"/>
          <w:bCs w:val="0"/>
        </w:rPr>
        <w:t xml:space="preserve"> activity.</w:t>
      </w:r>
    </w:p>
    <w:p w14:paraId="5C14EA2E" w14:textId="39E6461B" w:rsidR="00DD1CB5" w:rsidRDefault="00DD1CB5" w:rsidP="00DD1CB5">
      <w:pPr>
        <w:pStyle w:val="Heading2"/>
        <w:rPr>
          <w:rStyle w:val="Strong"/>
          <w:b/>
          <w:bCs/>
        </w:rPr>
      </w:pPr>
      <w:r>
        <w:rPr>
          <w:rStyle w:val="Strong"/>
          <w:b/>
          <w:bCs/>
        </w:rPr>
        <w:t>Outside-of-</w:t>
      </w:r>
      <w:r w:rsidR="00587309">
        <w:rPr>
          <w:rStyle w:val="Strong"/>
          <w:b/>
          <w:bCs/>
        </w:rPr>
        <w:t xml:space="preserve">class </w:t>
      </w:r>
      <w:r>
        <w:rPr>
          <w:rStyle w:val="Strong"/>
          <w:b/>
          <w:bCs/>
        </w:rPr>
        <w:t>activity</w:t>
      </w:r>
      <w:r w:rsidR="00751A55">
        <w:rPr>
          <w:rStyle w:val="Strong"/>
          <w:b/>
          <w:bCs/>
        </w:rPr>
        <w:t xml:space="preserve">: </w:t>
      </w:r>
      <w:r w:rsidR="002856ED">
        <w:rPr>
          <w:rStyle w:val="Strong"/>
          <w:b/>
          <w:bCs/>
        </w:rPr>
        <w:t>30+ minutes</w:t>
      </w:r>
    </w:p>
    <w:p w14:paraId="5D621FB9" w14:textId="354B9EC4" w:rsidR="003F2997" w:rsidRDefault="00DD1CB5" w:rsidP="00401BD1">
      <w:pPr>
        <w:pStyle w:val="ListParagraph"/>
        <w:numPr>
          <w:ilvl w:val="0"/>
          <w:numId w:val="54"/>
        </w:numPr>
        <w:rPr>
          <w:rStyle w:val="Strong"/>
          <w:b w:val="0"/>
          <w:bCs w:val="0"/>
        </w:rPr>
      </w:pPr>
      <w:r w:rsidRPr="00BC1CB6">
        <w:rPr>
          <w:rStyle w:val="Strong"/>
          <w:b w:val="0"/>
          <w:bCs w:val="0"/>
        </w:rPr>
        <w:t>Observe story sharing in conversation</w:t>
      </w:r>
      <w:r w:rsidR="003F2997" w:rsidRPr="00401BD1">
        <w:rPr>
          <w:rStyle w:val="Strong"/>
          <w:b w:val="0"/>
          <w:bCs w:val="0"/>
        </w:rPr>
        <w:t>.</w:t>
      </w:r>
    </w:p>
    <w:p w14:paraId="4012A83E" w14:textId="0205FB62" w:rsidR="00542D6F" w:rsidRPr="00401BD1" w:rsidRDefault="00542D6F" w:rsidP="00401BD1">
      <w:pPr>
        <w:pStyle w:val="ListParagraph"/>
        <w:numPr>
          <w:ilvl w:val="0"/>
          <w:numId w:val="54"/>
        </w:numPr>
        <w:rPr>
          <w:rStyle w:val="Strong"/>
          <w:b w:val="0"/>
          <w:bCs w:val="0"/>
        </w:rPr>
      </w:pPr>
      <w:r>
        <w:rPr>
          <w:rStyle w:val="Strong"/>
          <w:b w:val="0"/>
          <w:bCs w:val="0"/>
        </w:rPr>
        <w:t>Modify the standard course story form</w:t>
      </w:r>
      <w:r w:rsidR="0077445C">
        <w:rPr>
          <w:rStyle w:val="Strong"/>
          <w:b w:val="0"/>
          <w:bCs w:val="0"/>
        </w:rPr>
        <w:t xml:space="preserve"> by adding your own unique question</w:t>
      </w:r>
      <w:r>
        <w:rPr>
          <w:rStyle w:val="Strong"/>
          <w:b w:val="0"/>
          <w:bCs w:val="0"/>
        </w:rPr>
        <w:t>.</w:t>
      </w:r>
    </w:p>
    <w:p w14:paraId="5427468F" w14:textId="09E316D1" w:rsidR="00EF6A78" w:rsidRDefault="00EF6A78" w:rsidP="00954F3C">
      <w:pPr>
        <w:pStyle w:val="Heading1"/>
      </w:pPr>
      <w:r>
        <w:rPr>
          <w:rStyle w:val="Strong"/>
          <w:b/>
          <w:bCs/>
        </w:rPr>
        <w:t xml:space="preserve">Part </w:t>
      </w:r>
      <w:r w:rsidR="008F10C3">
        <w:rPr>
          <w:rStyle w:val="Strong"/>
          <w:b/>
          <w:bCs/>
        </w:rPr>
        <w:t>2</w:t>
      </w:r>
      <w:r>
        <w:rPr>
          <w:rStyle w:val="Strong"/>
          <w:b/>
          <w:bCs/>
        </w:rPr>
        <w:t xml:space="preserve">: </w:t>
      </w:r>
      <w:r w:rsidR="00B75EE6">
        <w:rPr>
          <w:rStyle w:val="Strong"/>
          <w:b/>
          <w:bCs/>
        </w:rPr>
        <w:t>Story C</w:t>
      </w:r>
      <w:r w:rsidR="00DE2AE3">
        <w:rPr>
          <w:rStyle w:val="Strong"/>
          <w:b/>
          <w:bCs/>
        </w:rPr>
        <w:t>ollection</w:t>
      </w:r>
    </w:p>
    <w:p w14:paraId="35BFD4C1" w14:textId="67897F47" w:rsidR="00DD1CB5" w:rsidRDefault="00DD1CB5" w:rsidP="00DD1CB5">
      <w:pPr>
        <w:pStyle w:val="Heading2"/>
        <w:rPr>
          <w:rStyle w:val="Strong"/>
          <w:b/>
          <w:bCs/>
        </w:rPr>
      </w:pPr>
      <w:r>
        <w:rPr>
          <w:rStyle w:val="Strong"/>
          <w:b/>
          <w:bCs/>
        </w:rPr>
        <w:t>Check-in</w:t>
      </w:r>
      <w:r w:rsidR="00751A55">
        <w:rPr>
          <w:rStyle w:val="Strong"/>
          <w:b/>
          <w:bCs/>
        </w:rPr>
        <w:t xml:space="preserve">: </w:t>
      </w:r>
      <w:r w:rsidR="00DA08A2">
        <w:rPr>
          <w:rStyle w:val="Strong"/>
          <w:b/>
          <w:bCs/>
        </w:rPr>
        <w:t>20 minutes</w:t>
      </w:r>
    </w:p>
    <w:p w14:paraId="1B51C409" w14:textId="00D809B4" w:rsidR="00DD1CB5" w:rsidRDefault="00DD1CB5" w:rsidP="00DD1CB5">
      <w:pPr>
        <w:rPr>
          <w:rStyle w:val="Strong"/>
          <w:b w:val="0"/>
          <w:bCs w:val="0"/>
        </w:rPr>
      </w:pPr>
      <w:r>
        <w:rPr>
          <w:rStyle w:val="Strong"/>
          <w:b w:val="0"/>
          <w:bCs w:val="0"/>
        </w:rPr>
        <w:t xml:space="preserve">Talk about </w:t>
      </w:r>
      <w:r w:rsidR="0001092C">
        <w:rPr>
          <w:rStyle w:val="Strong"/>
          <w:b w:val="0"/>
          <w:bCs w:val="0"/>
        </w:rPr>
        <w:t>your</w:t>
      </w:r>
      <w:r>
        <w:rPr>
          <w:rStyle w:val="Strong"/>
          <w:b w:val="0"/>
          <w:bCs w:val="0"/>
        </w:rPr>
        <w:t xml:space="preserve"> observations </w:t>
      </w:r>
      <w:r w:rsidR="0001092C">
        <w:rPr>
          <w:rStyle w:val="Strong"/>
          <w:b w:val="0"/>
          <w:bCs w:val="0"/>
        </w:rPr>
        <w:t>of conversational story sharing</w:t>
      </w:r>
      <w:r>
        <w:rPr>
          <w:rStyle w:val="Strong"/>
          <w:b w:val="0"/>
          <w:bCs w:val="0"/>
        </w:rPr>
        <w:t>.</w:t>
      </w:r>
      <w:r w:rsidR="00900F73">
        <w:rPr>
          <w:rStyle w:val="Strong"/>
          <w:b w:val="0"/>
          <w:bCs w:val="0"/>
        </w:rPr>
        <w:t xml:space="preserve"> Show the question you intend to add to the story form.</w:t>
      </w:r>
    </w:p>
    <w:p w14:paraId="2ADA5188" w14:textId="74575B69" w:rsidR="00DD1CB5" w:rsidRDefault="00DD1CB5" w:rsidP="00DD1CB5">
      <w:pPr>
        <w:pStyle w:val="Heading2"/>
        <w:rPr>
          <w:rStyle w:val="Strong"/>
          <w:b/>
          <w:bCs/>
        </w:rPr>
      </w:pPr>
      <w:r>
        <w:rPr>
          <w:rStyle w:val="Strong"/>
          <w:b/>
          <w:bCs/>
        </w:rPr>
        <w:t>R</w:t>
      </w:r>
      <w:r w:rsidRPr="00DE2AE3">
        <w:rPr>
          <w:rStyle w:val="Strong"/>
          <w:b/>
          <w:bCs/>
        </w:rPr>
        <w:t>ead</w:t>
      </w:r>
      <w:r>
        <w:rPr>
          <w:rStyle w:val="Strong"/>
          <w:b/>
          <w:bCs/>
        </w:rPr>
        <w:t>ing</w:t>
      </w:r>
      <w:r w:rsidR="00751A55">
        <w:rPr>
          <w:rStyle w:val="Strong"/>
          <w:b/>
          <w:bCs/>
        </w:rPr>
        <w:t xml:space="preserve">: </w:t>
      </w:r>
      <w:r w:rsidR="00DA08A2">
        <w:rPr>
          <w:rStyle w:val="Strong"/>
          <w:b/>
          <w:bCs/>
        </w:rPr>
        <w:t>60 minutes</w:t>
      </w:r>
    </w:p>
    <w:p w14:paraId="510FF229" w14:textId="1E358291" w:rsidR="00275676" w:rsidRDefault="00275676" w:rsidP="00275676">
      <w:r>
        <w:rPr>
          <w:rStyle w:val="Strong"/>
          <w:b w:val="0"/>
          <w:bCs w:val="0"/>
        </w:rPr>
        <w:t>Read and discuss chapter</w:t>
      </w:r>
      <w:r w:rsidR="00166EE7">
        <w:rPr>
          <w:rStyle w:val="Strong"/>
          <w:b w:val="0"/>
          <w:bCs w:val="0"/>
        </w:rPr>
        <w:t>s 3 (“PNI Fundamentals”) and</w:t>
      </w:r>
      <w:r>
        <w:rPr>
          <w:rStyle w:val="Strong"/>
          <w:b w:val="0"/>
          <w:bCs w:val="0"/>
        </w:rPr>
        <w:t xml:space="preserve"> 5 </w:t>
      </w:r>
      <w:r w:rsidR="001C08A5">
        <w:rPr>
          <w:rStyle w:val="Strong"/>
          <w:b w:val="0"/>
          <w:bCs w:val="0"/>
        </w:rPr>
        <w:t xml:space="preserve">(“Story collection”) </w:t>
      </w:r>
      <w:r>
        <w:rPr>
          <w:rStyle w:val="Strong"/>
          <w:b w:val="0"/>
          <w:bCs w:val="0"/>
        </w:rPr>
        <w:t xml:space="preserve">of </w:t>
      </w:r>
      <w:r w:rsidRPr="00275676">
        <w:rPr>
          <w:i/>
          <w:iCs/>
        </w:rPr>
        <w:t>Working with Stories Simplified</w:t>
      </w:r>
      <w:r>
        <w:t>.</w:t>
      </w:r>
    </w:p>
    <w:p w14:paraId="18AC764A" w14:textId="26ECDC07" w:rsidR="00DD1CB5" w:rsidRDefault="00DD1CB5" w:rsidP="00DD1CB5">
      <w:pPr>
        <w:pStyle w:val="Heading2"/>
        <w:rPr>
          <w:rStyle w:val="Strong"/>
          <w:b/>
          <w:bCs/>
        </w:rPr>
      </w:pPr>
      <w:r>
        <w:rPr>
          <w:rStyle w:val="Strong"/>
          <w:b/>
          <w:bCs/>
        </w:rPr>
        <w:t>Sandbox</w:t>
      </w:r>
      <w:r w:rsidR="00751A55">
        <w:rPr>
          <w:rStyle w:val="Strong"/>
          <w:b/>
          <w:bCs/>
        </w:rPr>
        <w:t xml:space="preserve">: </w:t>
      </w:r>
      <w:r w:rsidR="00DA08A2">
        <w:rPr>
          <w:rStyle w:val="Strong"/>
          <w:b/>
          <w:bCs/>
        </w:rPr>
        <w:t>90 minutes</w:t>
      </w:r>
    </w:p>
    <w:p w14:paraId="2B42B4E0" w14:textId="7B234AF9" w:rsidR="00DD1CB5" w:rsidRPr="004F735C" w:rsidRDefault="00DD1CB5" w:rsidP="004F735C">
      <w:pPr>
        <w:rPr>
          <w:rStyle w:val="Strong"/>
          <w:b w:val="0"/>
          <w:bCs w:val="0"/>
        </w:rPr>
      </w:pPr>
      <w:r w:rsidRPr="004F735C">
        <w:rPr>
          <w:rStyle w:val="Strong"/>
          <w:b w:val="0"/>
          <w:bCs w:val="0"/>
        </w:rPr>
        <w:t xml:space="preserve">Practice facilitating a story-sharing exercise. </w:t>
      </w:r>
      <w:r w:rsidRPr="004F735C">
        <w:rPr>
          <w:rStyle w:val="Strong"/>
          <w:b w:val="0"/>
          <w:bCs w:val="0"/>
          <w:color w:val="C00000"/>
        </w:rPr>
        <w:t xml:space="preserve">You will need to choose facilitators </w:t>
      </w:r>
      <w:r w:rsidR="00D71246" w:rsidRPr="004F735C">
        <w:rPr>
          <w:rStyle w:val="Strong"/>
          <w:b w:val="0"/>
          <w:bCs w:val="0"/>
          <w:color w:val="C00000"/>
        </w:rPr>
        <w:t xml:space="preserve">for this exercise </w:t>
      </w:r>
      <w:r w:rsidRPr="004F735C">
        <w:rPr>
          <w:rStyle w:val="Strong"/>
          <w:b w:val="0"/>
          <w:bCs w:val="0"/>
          <w:color w:val="C00000"/>
        </w:rPr>
        <w:t>before this meeting starts, as there is some preparation required</w:t>
      </w:r>
      <w:r w:rsidRPr="004F735C">
        <w:rPr>
          <w:rStyle w:val="Strong"/>
          <w:b w:val="0"/>
          <w:bCs w:val="0"/>
        </w:rPr>
        <w:t>.</w:t>
      </w:r>
    </w:p>
    <w:p w14:paraId="7DCF2C39" w14:textId="5B4290D2" w:rsidR="007465ED" w:rsidRDefault="007465ED" w:rsidP="007465ED">
      <w:pPr>
        <w:pStyle w:val="Heading2"/>
        <w:rPr>
          <w:rStyle w:val="Strong"/>
          <w:b/>
          <w:bCs/>
        </w:rPr>
      </w:pPr>
      <w:r>
        <w:rPr>
          <w:rStyle w:val="Strong"/>
          <w:b/>
          <w:bCs/>
        </w:rPr>
        <w:t>Discussion</w:t>
      </w:r>
      <w:r w:rsidR="00751A55">
        <w:rPr>
          <w:rStyle w:val="Strong"/>
          <w:b/>
          <w:bCs/>
        </w:rPr>
        <w:t xml:space="preserve">: </w:t>
      </w:r>
      <w:r>
        <w:rPr>
          <w:rStyle w:val="Strong"/>
          <w:b/>
          <w:bCs/>
        </w:rPr>
        <w:t>10 minutes</w:t>
      </w:r>
    </w:p>
    <w:p w14:paraId="7781D2E4" w14:textId="46279E83" w:rsidR="00564FE5" w:rsidRDefault="00564FE5" w:rsidP="00564FE5">
      <w:pPr>
        <w:rPr>
          <w:rStyle w:val="Strong"/>
          <w:b w:val="0"/>
          <w:bCs w:val="0"/>
        </w:rPr>
      </w:pPr>
      <w:r>
        <w:rPr>
          <w:rStyle w:val="Strong"/>
          <w:b w:val="0"/>
          <w:bCs w:val="0"/>
        </w:rPr>
        <w:t xml:space="preserve">Review and discuss </w:t>
      </w:r>
      <w:r w:rsidR="00CE56EC">
        <w:rPr>
          <w:rStyle w:val="Strong"/>
          <w:b w:val="0"/>
          <w:bCs w:val="0"/>
        </w:rPr>
        <w:t>this</w:t>
      </w:r>
      <w:r>
        <w:rPr>
          <w:rStyle w:val="Strong"/>
          <w:b w:val="0"/>
          <w:bCs w:val="0"/>
        </w:rPr>
        <w:t xml:space="preserve"> week’s outside-of-class activity.</w:t>
      </w:r>
    </w:p>
    <w:p w14:paraId="3921AD7F" w14:textId="62BD62FB" w:rsidR="00DD1CB5" w:rsidRDefault="00DD1CB5" w:rsidP="00DD1CB5">
      <w:pPr>
        <w:pStyle w:val="Heading2"/>
        <w:rPr>
          <w:rStyle w:val="Strong"/>
          <w:b/>
          <w:bCs/>
        </w:rPr>
      </w:pPr>
      <w:r>
        <w:rPr>
          <w:rStyle w:val="Strong"/>
          <w:b/>
          <w:bCs/>
        </w:rPr>
        <w:lastRenderedPageBreak/>
        <w:t>Outside-of-</w:t>
      </w:r>
      <w:r w:rsidR="00587309">
        <w:rPr>
          <w:rStyle w:val="Strong"/>
          <w:b/>
          <w:bCs/>
        </w:rPr>
        <w:t xml:space="preserve">class </w:t>
      </w:r>
      <w:r>
        <w:rPr>
          <w:rStyle w:val="Strong"/>
          <w:b/>
          <w:bCs/>
        </w:rPr>
        <w:t>activity</w:t>
      </w:r>
      <w:r w:rsidR="00751A55">
        <w:rPr>
          <w:rStyle w:val="Strong"/>
          <w:b/>
          <w:bCs/>
        </w:rPr>
        <w:t xml:space="preserve">: </w:t>
      </w:r>
      <w:r w:rsidR="00DA08A2">
        <w:rPr>
          <w:rStyle w:val="Strong"/>
          <w:b/>
          <w:bCs/>
        </w:rPr>
        <w:t>60+ minutes</w:t>
      </w:r>
    </w:p>
    <w:p w14:paraId="07205432" w14:textId="5C5F8962" w:rsidR="00DD1CB5" w:rsidRDefault="00DD1CB5" w:rsidP="008155D9">
      <w:pPr>
        <w:pStyle w:val="ListParagraph"/>
        <w:numPr>
          <w:ilvl w:val="0"/>
          <w:numId w:val="51"/>
        </w:numPr>
      </w:pPr>
      <w:r>
        <w:t>Facilitate</w:t>
      </w:r>
      <w:r w:rsidR="00254638">
        <w:t xml:space="preserve"> a</w:t>
      </w:r>
      <w:r>
        <w:t xml:space="preserve"> story-sharing exercise </w:t>
      </w:r>
      <w:r w:rsidRPr="00966FDF">
        <w:rPr>
          <w:color w:val="000000" w:themeColor="text1"/>
        </w:rPr>
        <w:t xml:space="preserve">with </w:t>
      </w:r>
      <w:r w:rsidRPr="00254638">
        <w:rPr>
          <w:color w:val="C00000"/>
        </w:rPr>
        <w:t xml:space="preserve">at least </w:t>
      </w:r>
      <w:r w:rsidR="002769DF">
        <w:rPr>
          <w:color w:val="C00000"/>
        </w:rPr>
        <w:t>3</w:t>
      </w:r>
      <w:r w:rsidRPr="00254638">
        <w:rPr>
          <w:color w:val="C00000"/>
        </w:rPr>
        <w:t xml:space="preserve"> people who are not taking the course</w:t>
      </w:r>
      <w:r w:rsidR="00DF0690">
        <w:t>.</w:t>
      </w:r>
    </w:p>
    <w:p w14:paraId="7273090F" w14:textId="3DBE67BF" w:rsidR="00DD1CB5" w:rsidRPr="00DD1CB5" w:rsidRDefault="00DD1CB5" w:rsidP="00DD1CB5">
      <w:pPr>
        <w:pStyle w:val="ListParagraph"/>
        <w:numPr>
          <w:ilvl w:val="0"/>
          <w:numId w:val="51"/>
        </w:numPr>
        <w:rPr>
          <w:rStyle w:val="Strong"/>
          <w:b w:val="0"/>
          <w:bCs w:val="0"/>
        </w:rPr>
      </w:pPr>
      <w:r>
        <w:t xml:space="preserve">Add the stories </w:t>
      </w:r>
      <w:r w:rsidR="00622D9D">
        <w:t xml:space="preserve">and answers </w:t>
      </w:r>
      <w:r>
        <w:t xml:space="preserve">you collected to a common </w:t>
      </w:r>
      <w:r w:rsidR="0043102B">
        <w:t>spreadsheet</w:t>
      </w:r>
      <w:r>
        <w:t xml:space="preserve"> shared by the entire course cohort.</w:t>
      </w:r>
    </w:p>
    <w:p w14:paraId="35901494" w14:textId="01F321F4" w:rsidR="00DD1CB5" w:rsidRDefault="005A74C7" w:rsidP="005A74C7">
      <w:pPr>
        <w:pStyle w:val="Heading1"/>
        <w:rPr>
          <w:rStyle w:val="Strong"/>
          <w:b/>
          <w:bCs/>
        </w:rPr>
      </w:pPr>
      <w:r>
        <w:rPr>
          <w:rStyle w:val="Strong"/>
          <w:b/>
          <w:bCs/>
        </w:rPr>
        <w:t>Part 3: Sensemaking</w:t>
      </w:r>
    </w:p>
    <w:p w14:paraId="31A3EBF3" w14:textId="1F89A60C" w:rsidR="00AD5ED6" w:rsidRDefault="00AD5ED6" w:rsidP="00AD5ED6">
      <w:pPr>
        <w:pStyle w:val="Heading2"/>
        <w:rPr>
          <w:rStyle w:val="Strong"/>
          <w:b/>
          <w:bCs/>
        </w:rPr>
      </w:pPr>
      <w:r>
        <w:rPr>
          <w:rStyle w:val="Strong"/>
          <w:b/>
          <w:bCs/>
        </w:rPr>
        <w:t>Check-in</w:t>
      </w:r>
      <w:r w:rsidR="00751A55">
        <w:rPr>
          <w:rStyle w:val="Strong"/>
          <w:b/>
          <w:bCs/>
        </w:rPr>
        <w:t xml:space="preserve">: </w:t>
      </w:r>
      <w:r>
        <w:rPr>
          <w:rStyle w:val="Strong"/>
          <w:b/>
          <w:bCs/>
        </w:rPr>
        <w:t>20 minutes</w:t>
      </w:r>
    </w:p>
    <w:p w14:paraId="4CBCD91D" w14:textId="3FDDE46C" w:rsidR="005A74C7" w:rsidRDefault="005005D5" w:rsidP="005A74C7">
      <w:pPr>
        <w:rPr>
          <w:rStyle w:val="Strong"/>
          <w:b w:val="0"/>
          <w:bCs w:val="0"/>
        </w:rPr>
      </w:pPr>
      <w:r>
        <w:rPr>
          <w:rStyle w:val="Strong"/>
          <w:b w:val="0"/>
          <w:bCs w:val="0"/>
        </w:rPr>
        <w:t xml:space="preserve">Talk about your experience facilitating the story-sharing exercise. </w:t>
      </w:r>
      <w:r w:rsidR="005A74C7">
        <w:rPr>
          <w:rStyle w:val="Strong"/>
          <w:b w:val="0"/>
          <w:bCs w:val="0"/>
        </w:rPr>
        <w:t xml:space="preserve">Show the stories </w:t>
      </w:r>
      <w:r w:rsidR="0074681E">
        <w:rPr>
          <w:rStyle w:val="Strong"/>
          <w:b w:val="0"/>
          <w:bCs w:val="0"/>
        </w:rPr>
        <w:t xml:space="preserve">and answers </w:t>
      </w:r>
      <w:r w:rsidR="005A74C7">
        <w:rPr>
          <w:rStyle w:val="Strong"/>
          <w:b w:val="0"/>
          <w:bCs w:val="0"/>
        </w:rPr>
        <w:t xml:space="preserve">you added to the common document. </w:t>
      </w:r>
    </w:p>
    <w:p w14:paraId="47A74205" w14:textId="33B6F38C" w:rsidR="00AD5ED6" w:rsidRDefault="00AD5ED6" w:rsidP="00AD5ED6">
      <w:pPr>
        <w:pStyle w:val="Heading2"/>
        <w:rPr>
          <w:rStyle w:val="Strong"/>
          <w:b/>
          <w:bCs/>
        </w:rPr>
      </w:pPr>
      <w:r>
        <w:rPr>
          <w:rStyle w:val="Strong"/>
          <w:b/>
          <w:bCs/>
        </w:rPr>
        <w:t>R</w:t>
      </w:r>
      <w:r w:rsidRPr="00DE2AE3">
        <w:rPr>
          <w:rStyle w:val="Strong"/>
          <w:b/>
          <w:bCs/>
        </w:rPr>
        <w:t>ead</w:t>
      </w:r>
      <w:r>
        <w:rPr>
          <w:rStyle w:val="Strong"/>
          <w:b/>
          <w:bCs/>
        </w:rPr>
        <w:t>ing</w:t>
      </w:r>
      <w:r w:rsidR="00751A55">
        <w:rPr>
          <w:rStyle w:val="Strong"/>
          <w:b/>
          <w:bCs/>
        </w:rPr>
        <w:t xml:space="preserve">: </w:t>
      </w:r>
      <w:r>
        <w:rPr>
          <w:rStyle w:val="Strong"/>
          <w:b/>
          <w:bCs/>
        </w:rPr>
        <w:t>60 minutes</w:t>
      </w:r>
    </w:p>
    <w:p w14:paraId="7D65A0B6" w14:textId="7BEF3A18" w:rsidR="00275676" w:rsidRDefault="00275676" w:rsidP="00275676">
      <w:r>
        <w:rPr>
          <w:rStyle w:val="Strong"/>
          <w:b w:val="0"/>
          <w:bCs w:val="0"/>
        </w:rPr>
        <w:t xml:space="preserve">Read and discuss chapter 7 </w:t>
      </w:r>
      <w:r w:rsidR="00BF3FBB">
        <w:rPr>
          <w:rStyle w:val="Strong"/>
          <w:b w:val="0"/>
          <w:bCs w:val="0"/>
        </w:rPr>
        <w:t xml:space="preserve">(“Narrative Sensemaking”) </w:t>
      </w:r>
      <w:r>
        <w:rPr>
          <w:rStyle w:val="Strong"/>
          <w:b w:val="0"/>
          <w:bCs w:val="0"/>
        </w:rPr>
        <w:t xml:space="preserve">of </w:t>
      </w:r>
      <w:r w:rsidRPr="00275676">
        <w:rPr>
          <w:i/>
          <w:iCs/>
        </w:rPr>
        <w:t>Working with Stories Simplified</w:t>
      </w:r>
      <w:r>
        <w:t>.</w:t>
      </w:r>
    </w:p>
    <w:p w14:paraId="43704D35" w14:textId="4CF9E8A4" w:rsidR="00AD5ED6" w:rsidRDefault="00AD5ED6" w:rsidP="00AD5ED6">
      <w:pPr>
        <w:pStyle w:val="Heading2"/>
        <w:rPr>
          <w:rStyle w:val="Strong"/>
          <w:b/>
          <w:bCs/>
        </w:rPr>
      </w:pPr>
      <w:r>
        <w:rPr>
          <w:rStyle w:val="Strong"/>
          <w:b/>
          <w:bCs/>
        </w:rPr>
        <w:t>Sandbox</w:t>
      </w:r>
      <w:r w:rsidR="00751A55">
        <w:rPr>
          <w:rStyle w:val="Strong"/>
          <w:b/>
          <w:bCs/>
        </w:rPr>
        <w:t xml:space="preserve">: </w:t>
      </w:r>
      <w:r>
        <w:rPr>
          <w:rStyle w:val="Strong"/>
          <w:b/>
          <w:bCs/>
        </w:rPr>
        <w:t>90 minutes</w:t>
      </w:r>
    </w:p>
    <w:p w14:paraId="6347FD09" w14:textId="71B9C925" w:rsidR="005A74C7" w:rsidRDefault="005A74C7" w:rsidP="005A74C7">
      <w:pPr>
        <w:rPr>
          <w:rStyle w:val="Strong"/>
          <w:b w:val="0"/>
          <w:bCs w:val="0"/>
        </w:rPr>
      </w:pPr>
      <w:r>
        <w:rPr>
          <w:rStyle w:val="Strong"/>
          <w:b w:val="0"/>
          <w:bCs w:val="0"/>
        </w:rPr>
        <w:t>Practice facilitating a sensemaking exercise</w:t>
      </w:r>
      <w:r w:rsidRPr="00120147">
        <w:rPr>
          <w:rStyle w:val="Strong"/>
          <w:b w:val="0"/>
          <w:bCs w:val="0"/>
        </w:rPr>
        <w:t xml:space="preserve">. </w:t>
      </w:r>
      <w:r w:rsidRPr="00353BC3">
        <w:rPr>
          <w:rStyle w:val="Strong"/>
          <w:b w:val="0"/>
          <w:bCs w:val="0"/>
          <w:color w:val="C00000"/>
        </w:rPr>
        <w:t xml:space="preserve">You will need to choose facilitators </w:t>
      </w:r>
      <w:r w:rsidR="00D71246">
        <w:rPr>
          <w:rStyle w:val="Strong"/>
          <w:b w:val="0"/>
          <w:bCs w:val="0"/>
          <w:color w:val="C00000"/>
        </w:rPr>
        <w:t xml:space="preserve">for this exercise </w:t>
      </w:r>
      <w:r w:rsidRPr="00353BC3">
        <w:rPr>
          <w:rStyle w:val="Strong"/>
          <w:b w:val="0"/>
          <w:bCs w:val="0"/>
          <w:color w:val="C00000"/>
        </w:rPr>
        <w:t>before this meeting starts, as there is some preparation required</w:t>
      </w:r>
      <w:r>
        <w:rPr>
          <w:rStyle w:val="Strong"/>
          <w:b w:val="0"/>
          <w:bCs w:val="0"/>
        </w:rPr>
        <w:t>.</w:t>
      </w:r>
    </w:p>
    <w:p w14:paraId="30688FA3" w14:textId="056733C3" w:rsidR="007465ED" w:rsidRDefault="007465ED" w:rsidP="007465ED">
      <w:pPr>
        <w:pStyle w:val="Heading2"/>
        <w:rPr>
          <w:rStyle w:val="Strong"/>
          <w:b/>
          <w:bCs/>
        </w:rPr>
      </w:pPr>
      <w:r>
        <w:rPr>
          <w:rStyle w:val="Strong"/>
          <w:b/>
          <w:bCs/>
        </w:rPr>
        <w:t>Discussion</w:t>
      </w:r>
      <w:r w:rsidR="00751A55">
        <w:rPr>
          <w:rStyle w:val="Strong"/>
          <w:b/>
          <w:bCs/>
        </w:rPr>
        <w:t xml:space="preserve">: </w:t>
      </w:r>
      <w:r>
        <w:rPr>
          <w:rStyle w:val="Strong"/>
          <w:b/>
          <w:bCs/>
        </w:rPr>
        <w:t>10 minutes</w:t>
      </w:r>
    </w:p>
    <w:p w14:paraId="4A845A95" w14:textId="2ABDAC30" w:rsidR="00564FE5" w:rsidRDefault="00564FE5" w:rsidP="00564FE5">
      <w:pPr>
        <w:rPr>
          <w:rStyle w:val="Strong"/>
          <w:b w:val="0"/>
          <w:bCs w:val="0"/>
        </w:rPr>
      </w:pPr>
      <w:r>
        <w:rPr>
          <w:rStyle w:val="Strong"/>
          <w:b w:val="0"/>
          <w:bCs w:val="0"/>
        </w:rPr>
        <w:t xml:space="preserve">Review and discuss </w:t>
      </w:r>
      <w:r w:rsidR="00CE56EC">
        <w:rPr>
          <w:rStyle w:val="Strong"/>
          <w:b w:val="0"/>
          <w:bCs w:val="0"/>
        </w:rPr>
        <w:t xml:space="preserve">this </w:t>
      </w:r>
      <w:r>
        <w:rPr>
          <w:rStyle w:val="Strong"/>
          <w:b w:val="0"/>
          <w:bCs w:val="0"/>
        </w:rPr>
        <w:t>week’s outside-of-class activity.</w:t>
      </w:r>
    </w:p>
    <w:p w14:paraId="5BC336DB" w14:textId="3AB8F743" w:rsidR="005A74C7" w:rsidRDefault="005A74C7" w:rsidP="005A74C7">
      <w:pPr>
        <w:pStyle w:val="Heading2"/>
        <w:rPr>
          <w:rStyle w:val="Strong"/>
          <w:b/>
          <w:bCs/>
        </w:rPr>
      </w:pPr>
      <w:r>
        <w:rPr>
          <w:rStyle w:val="Strong"/>
          <w:b/>
          <w:bCs/>
        </w:rPr>
        <w:t>Outside-of-</w:t>
      </w:r>
      <w:r w:rsidR="00587309">
        <w:rPr>
          <w:rStyle w:val="Strong"/>
          <w:b/>
          <w:bCs/>
        </w:rPr>
        <w:t xml:space="preserve">class </w:t>
      </w:r>
      <w:r>
        <w:rPr>
          <w:rStyle w:val="Strong"/>
          <w:b/>
          <w:bCs/>
        </w:rPr>
        <w:t>activity</w:t>
      </w:r>
      <w:r w:rsidR="00751A55">
        <w:rPr>
          <w:rStyle w:val="Strong"/>
          <w:b/>
          <w:bCs/>
        </w:rPr>
        <w:t xml:space="preserve">: </w:t>
      </w:r>
      <w:r w:rsidR="00F1681C">
        <w:rPr>
          <w:rStyle w:val="Strong"/>
          <w:b/>
          <w:bCs/>
        </w:rPr>
        <w:t>90+ minutes</w:t>
      </w:r>
    </w:p>
    <w:p w14:paraId="7ABF9C07" w14:textId="779CBC99" w:rsidR="005A74C7" w:rsidRDefault="005A74C7" w:rsidP="00275676">
      <w:r>
        <w:t xml:space="preserve">Facilitate a sensemaking session </w:t>
      </w:r>
      <w:r w:rsidRPr="00966FDF">
        <w:rPr>
          <w:color w:val="000000" w:themeColor="text1"/>
        </w:rPr>
        <w:t xml:space="preserve">with </w:t>
      </w:r>
      <w:r w:rsidRPr="00E71BAE">
        <w:rPr>
          <w:color w:val="C00000"/>
        </w:rPr>
        <w:t>at least two people who are not taking the course</w:t>
      </w:r>
      <w:r>
        <w:t>.</w:t>
      </w:r>
      <w:r w:rsidR="000114FF">
        <w:t xml:space="preserve"> Record the cluster names that </w:t>
      </w:r>
      <w:r w:rsidR="00507A58">
        <w:t>emerge</w:t>
      </w:r>
      <w:r w:rsidR="000114FF">
        <w:t xml:space="preserve"> from the exercise.</w:t>
      </w:r>
    </w:p>
    <w:p w14:paraId="477667C1" w14:textId="11D93714" w:rsidR="005A74C7" w:rsidRPr="005A74C7" w:rsidRDefault="005A74C7" w:rsidP="005A74C7">
      <w:pPr>
        <w:pStyle w:val="Heading1"/>
        <w:rPr>
          <w:rStyle w:val="Strong"/>
        </w:rPr>
      </w:pPr>
      <w:r>
        <w:rPr>
          <w:rStyle w:val="Strong"/>
          <w:b/>
          <w:bCs/>
        </w:rPr>
        <w:t>Part 4: Return</w:t>
      </w:r>
    </w:p>
    <w:p w14:paraId="789FA164" w14:textId="767E5219" w:rsidR="00AD5ED6" w:rsidRDefault="00AD5ED6" w:rsidP="00AD5ED6">
      <w:pPr>
        <w:pStyle w:val="Heading2"/>
        <w:rPr>
          <w:rStyle w:val="Strong"/>
          <w:b/>
          <w:bCs/>
        </w:rPr>
      </w:pPr>
      <w:r>
        <w:rPr>
          <w:rStyle w:val="Strong"/>
          <w:b/>
          <w:bCs/>
        </w:rPr>
        <w:t>Check-in</w:t>
      </w:r>
      <w:r w:rsidR="00B850D6">
        <w:rPr>
          <w:rStyle w:val="Strong"/>
          <w:b/>
          <w:bCs/>
        </w:rPr>
        <w:t xml:space="preserve">: </w:t>
      </w:r>
      <w:r w:rsidR="00397830">
        <w:rPr>
          <w:rStyle w:val="Strong"/>
          <w:b/>
          <w:bCs/>
        </w:rPr>
        <w:t>3</w:t>
      </w:r>
      <w:r>
        <w:rPr>
          <w:rStyle w:val="Strong"/>
          <w:b/>
          <w:bCs/>
        </w:rPr>
        <w:t>0 minutes</w:t>
      </w:r>
    </w:p>
    <w:p w14:paraId="05BC381F" w14:textId="7AFFBDBD" w:rsidR="005A74C7" w:rsidRDefault="00397830" w:rsidP="005A74C7">
      <w:pPr>
        <w:rPr>
          <w:rStyle w:val="Strong"/>
          <w:b w:val="0"/>
          <w:bCs w:val="0"/>
        </w:rPr>
      </w:pPr>
      <w:r>
        <w:rPr>
          <w:rStyle w:val="Strong"/>
          <w:b w:val="0"/>
          <w:bCs w:val="0"/>
        </w:rPr>
        <w:t xml:space="preserve">Talk about your experiences facilitating your sensemaking sessions. Then </w:t>
      </w:r>
      <w:r w:rsidRPr="00397830">
        <w:rPr>
          <w:rStyle w:val="Strong"/>
        </w:rPr>
        <w:t xml:space="preserve">cluster together </w:t>
      </w:r>
      <w:r w:rsidR="005A74C7" w:rsidRPr="00397830">
        <w:rPr>
          <w:rStyle w:val="Strong"/>
        </w:rPr>
        <w:t>the cluster</w:t>
      </w:r>
      <w:r w:rsidRPr="00397830">
        <w:rPr>
          <w:rStyle w:val="Strong"/>
        </w:rPr>
        <w:t xml:space="preserve"> name</w:t>
      </w:r>
      <w:r w:rsidR="005A74C7" w:rsidRPr="00397830">
        <w:rPr>
          <w:rStyle w:val="Strong"/>
        </w:rPr>
        <w:t>s</w:t>
      </w:r>
      <w:r w:rsidR="005A74C7">
        <w:rPr>
          <w:rStyle w:val="Strong"/>
          <w:b w:val="0"/>
          <w:bCs w:val="0"/>
        </w:rPr>
        <w:t xml:space="preserve"> </w:t>
      </w:r>
      <w:r w:rsidR="00606634">
        <w:rPr>
          <w:rStyle w:val="Strong"/>
          <w:b w:val="0"/>
          <w:bCs w:val="0"/>
        </w:rPr>
        <w:t>that came out of</w:t>
      </w:r>
      <w:r w:rsidR="005A74C7">
        <w:rPr>
          <w:rStyle w:val="Strong"/>
          <w:b w:val="0"/>
          <w:bCs w:val="0"/>
        </w:rPr>
        <w:t xml:space="preserve"> </w:t>
      </w:r>
      <w:r>
        <w:rPr>
          <w:rStyle w:val="Strong"/>
          <w:b w:val="0"/>
          <w:bCs w:val="0"/>
        </w:rPr>
        <w:t xml:space="preserve">all of </w:t>
      </w:r>
      <w:r w:rsidR="005A74C7">
        <w:rPr>
          <w:rStyle w:val="Strong"/>
          <w:b w:val="0"/>
          <w:bCs w:val="0"/>
        </w:rPr>
        <w:t>your sensemaking session</w:t>
      </w:r>
      <w:r>
        <w:rPr>
          <w:rStyle w:val="Strong"/>
          <w:b w:val="0"/>
          <w:bCs w:val="0"/>
        </w:rPr>
        <w:t>s</w:t>
      </w:r>
      <w:r w:rsidR="005A74C7">
        <w:rPr>
          <w:rStyle w:val="Strong"/>
          <w:b w:val="0"/>
          <w:bCs w:val="0"/>
        </w:rPr>
        <w:t xml:space="preserve">. </w:t>
      </w:r>
      <w:r w:rsidR="00D258DD">
        <w:rPr>
          <w:rStyle w:val="Strong"/>
          <w:b w:val="0"/>
          <w:bCs w:val="0"/>
        </w:rPr>
        <w:t>Give your new meta-clusters names. Talk about what you see.</w:t>
      </w:r>
    </w:p>
    <w:p w14:paraId="769C8664" w14:textId="6E3934D9" w:rsidR="00AD5ED6" w:rsidRDefault="00AD5ED6" w:rsidP="00AD5ED6">
      <w:pPr>
        <w:pStyle w:val="Heading2"/>
        <w:rPr>
          <w:rStyle w:val="Strong"/>
          <w:b/>
          <w:bCs/>
        </w:rPr>
      </w:pPr>
      <w:r>
        <w:rPr>
          <w:rStyle w:val="Strong"/>
          <w:b/>
          <w:bCs/>
        </w:rPr>
        <w:t>R</w:t>
      </w:r>
      <w:r w:rsidRPr="00DE2AE3">
        <w:rPr>
          <w:rStyle w:val="Strong"/>
          <w:b/>
          <w:bCs/>
        </w:rPr>
        <w:t>ead</w:t>
      </w:r>
      <w:r>
        <w:rPr>
          <w:rStyle w:val="Strong"/>
          <w:b/>
          <w:bCs/>
        </w:rPr>
        <w:t>ing</w:t>
      </w:r>
      <w:r w:rsidR="00B850D6">
        <w:rPr>
          <w:rStyle w:val="Strong"/>
          <w:b/>
          <w:bCs/>
        </w:rPr>
        <w:t xml:space="preserve">: </w:t>
      </w:r>
      <w:r w:rsidR="00BD0D2F">
        <w:rPr>
          <w:rStyle w:val="Strong"/>
          <w:b/>
          <w:bCs/>
        </w:rPr>
        <w:t>3</w:t>
      </w:r>
      <w:r>
        <w:rPr>
          <w:rStyle w:val="Strong"/>
          <w:b/>
          <w:bCs/>
        </w:rPr>
        <w:t>0 minutes</w:t>
      </w:r>
    </w:p>
    <w:p w14:paraId="34646D9A" w14:textId="74A6C0B7" w:rsidR="00275676" w:rsidRDefault="00D171CC" w:rsidP="00275676">
      <w:r w:rsidRPr="00D171CC">
        <w:rPr>
          <w:rStyle w:val="Strong"/>
          <w:b w:val="0"/>
          <w:bCs w:val="0"/>
          <w:i/>
          <w:iCs/>
        </w:rPr>
        <w:t>Quickly</w:t>
      </w:r>
      <w:r>
        <w:rPr>
          <w:rStyle w:val="Strong"/>
          <w:b w:val="0"/>
          <w:bCs w:val="0"/>
        </w:rPr>
        <w:t xml:space="preserve"> </w:t>
      </w:r>
      <w:r w:rsidR="00FF24AF">
        <w:rPr>
          <w:rStyle w:val="Strong"/>
          <w:b w:val="0"/>
          <w:bCs w:val="0"/>
        </w:rPr>
        <w:t xml:space="preserve">skim and discuss </w:t>
      </w:r>
      <w:r w:rsidR="00275676">
        <w:rPr>
          <w:rStyle w:val="Strong"/>
          <w:b w:val="0"/>
          <w:bCs w:val="0"/>
        </w:rPr>
        <w:t xml:space="preserve">chapter 8 </w:t>
      </w:r>
      <w:r w:rsidR="00BF3FBB">
        <w:rPr>
          <w:rStyle w:val="Strong"/>
          <w:b w:val="0"/>
          <w:bCs w:val="0"/>
        </w:rPr>
        <w:t xml:space="preserve">(“Intervention and Return”) </w:t>
      </w:r>
      <w:r w:rsidR="00275676">
        <w:rPr>
          <w:rStyle w:val="Strong"/>
          <w:b w:val="0"/>
          <w:bCs w:val="0"/>
        </w:rPr>
        <w:t xml:space="preserve">of </w:t>
      </w:r>
      <w:r w:rsidR="00275676" w:rsidRPr="00275676">
        <w:rPr>
          <w:i/>
          <w:iCs/>
        </w:rPr>
        <w:t>Working with Stories Simplified</w:t>
      </w:r>
      <w:r w:rsidR="00275676">
        <w:t>.</w:t>
      </w:r>
    </w:p>
    <w:p w14:paraId="464EC9F0" w14:textId="3F5B2A60" w:rsidR="00AD5ED6" w:rsidRDefault="00AD5ED6" w:rsidP="00AD5ED6">
      <w:pPr>
        <w:pStyle w:val="Heading2"/>
        <w:rPr>
          <w:rStyle w:val="Strong"/>
          <w:b/>
          <w:bCs/>
        </w:rPr>
      </w:pPr>
      <w:r>
        <w:rPr>
          <w:rStyle w:val="Strong"/>
          <w:b/>
          <w:bCs/>
        </w:rPr>
        <w:t>Sandbox</w:t>
      </w:r>
      <w:r w:rsidR="00B850D6">
        <w:rPr>
          <w:rStyle w:val="Strong"/>
          <w:b/>
          <w:bCs/>
        </w:rPr>
        <w:t xml:space="preserve">: </w:t>
      </w:r>
      <w:r>
        <w:rPr>
          <w:rStyle w:val="Strong"/>
          <w:b/>
          <w:bCs/>
        </w:rPr>
        <w:t>90 minutes</w:t>
      </w:r>
    </w:p>
    <w:p w14:paraId="0FCE7F31" w14:textId="4E1488B6" w:rsidR="00AD5ED6" w:rsidRDefault="00AD5ED6" w:rsidP="005A74C7">
      <w:r>
        <w:t xml:space="preserve">Use </w:t>
      </w:r>
      <w:r w:rsidR="007A03AC">
        <w:t>your clusters of clusters</w:t>
      </w:r>
      <w:r>
        <w:t xml:space="preserve"> to build a </w:t>
      </w:r>
      <w:r w:rsidR="00E74959">
        <w:t xml:space="preserve">series of </w:t>
      </w:r>
      <w:r>
        <w:t>simple narrative simulation</w:t>
      </w:r>
      <w:r w:rsidR="00E74959">
        <w:t>s</w:t>
      </w:r>
      <w:r>
        <w:t>.</w:t>
      </w:r>
      <w:r w:rsidR="00E05FE2">
        <w:t xml:space="preserve"> </w:t>
      </w:r>
      <w:r w:rsidR="00E05FE2" w:rsidRPr="00353BC3">
        <w:rPr>
          <w:rStyle w:val="Strong"/>
          <w:b w:val="0"/>
          <w:bCs w:val="0"/>
          <w:color w:val="C00000"/>
        </w:rPr>
        <w:t xml:space="preserve">You will need to choose facilitators </w:t>
      </w:r>
      <w:r w:rsidR="00D71246">
        <w:rPr>
          <w:rStyle w:val="Strong"/>
          <w:b w:val="0"/>
          <w:bCs w:val="0"/>
          <w:color w:val="C00000"/>
        </w:rPr>
        <w:t xml:space="preserve">for this exercise </w:t>
      </w:r>
      <w:r w:rsidR="00E05FE2" w:rsidRPr="00353BC3">
        <w:rPr>
          <w:rStyle w:val="Strong"/>
          <w:b w:val="0"/>
          <w:bCs w:val="0"/>
          <w:color w:val="C00000"/>
        </w:rPr>
        <w:t>before this meeting starts, as there is some preparation required</w:t>
      </w:r>
      <w:r w:rsidR="00E05FE2">
        <w:rPr>
          <w:rStyle w:val="Strong"/>
          <w:b w:val="0"/>
          <w:bCs w:val="0"/>
          <w:color w:val="C00000"/>
        </w:rPr>
        <w:t>.</w:t>
      </w:r>
    </w:p>
    <w:p w14:paraId="73B9711E" w14:textId="634E6926" w:rsidR="00AD5ED6" w:rsidRDefault="00AD5ED6" w:rsidP="00AD5ED6">
      <w:pPr>
        <w:pStyle w:val="Heading2"/>
      </w:pPr>
      <w:r>
        <w:lastRenderedPageBreak/>
        <w:t>Discussion</w:t>
      </w:r>
      <w:r w:rsidR="00B850D6">
        <w:t xml:space="preserve">: </w:t>
      </w:r>
      <w:r w:rsidR="00397830">
        <w:t>3</w:t>
      </w:r>
      <w:r w:rsidR="007C18DA">
        <w:t>0</w:t>
      </w:r>
      <w:r>
        <w:t xml:space="preserve"> minutes</w:t>
      </w:r>
    </w:p>
    <w:p w14:paraId="03D34AC3" w14:textId="77B4F21E" w:rsidR="005A74C7" w:rsidRDefault="005A74C7" w:rsidP="005A74C7">
      <w:pPr>
        <w:rPr>
          <w:rStyle w:val="Strong"/>
          <w:b w:val="0"/>
          <w:bCs w:val="0"/>
        </w:rPr>
      </w:pPr>
      <w:r>
        <w:t>Wrap up the course with a discussion of lessons learned</w:t>
      </w:r>
      <w:r>
        <w:rPr>
          <w:rStyle w:val="Strong"/>
          <w:b w:val="0"/>
          <w:bCs w:val="0"/>
        </w:rPr>
        <w:t>.</w:t>
      </w:r>
    </w:p>
    <w:p w14:paraId="004767F4" w14:textId="2062B187" w:rsidR="00DD1CB5" w:rsidRDefault="005A74C7" w:rsidP="004B58A6">
      <w:pPr>
        <w:pStyle w:val="Heading2"/>
        <w:rPr>
          <w:rStyle w:val="Strong"/>
          <w:b/>
          <w:bCs/>
        </w:rPr>
      </w:pPr>
      <w:r>
        <w:rPr>
          <w:rStyle w:val="Strong"/>
          <w:b/>
          <w:bCs/>
        </w:rPr>
        <w:t>Outside-of-</w:t>
      </w:r>
      <w:r w:rsidR="00587309">
        <w:rPr>
          <w:rStyle w:val="Strong"/>
          <w:b/>
          <w:bCs/>
        </w:rPr>
        <w:t>class</w:t>
      </w:r>
      <w:r>
        <w:rPr>
          <w:rStyle w:val="Strong"/>
          <w:b/>
          <w:bCs/>
        </w:rPr>
        <w:t xml:space="preserve"> activity</w:t>
      </w:r>
      <w:r w:rsidR="00B850D6">
        <w:rPr>
          <w:rStyle w:val="Strong"/>
          <w:b/>
          <w:bCs/>
        </w:rPr>
        <w:t xml:space="preserve">: </w:t>
      </w:r>
      <w:r w:rsidR="008903EB">
        <w:rPr>
          <w:rStyle w:val="Strong"/>
          <w:b/>
          <w:bCs/>
        </w:rPr>
        <w:t>60+ minutes, optional</w:t>
      </w:r>
    </w:p>
    <w:p w14:paraId="76F69586" w14:textId="2C5B77D7" w:rsidR="005A74C7" w:rsidRDefault="008903EB" w:rsidP="005A74C7">
      <w:pPr>
        <w:rPr>
          <w:rStyle w:val="Strong"/>
          <w:b w:val="0"/>
          <w:bCs w:val="0"/>
        </w:rPr>
      </w:pPr>
      <w:r>
        <w:rPr>
          <w:rStyle w:val="Strong"/>
          <w:b w:val="0"/>
          <w:bCs w:val="0"/>
        </w:rPr>
        <w:t>Someone might want to</w:t>
      </w:r>
      <w:r w:rsidR="00F520C0">
        <w:rPr>
          <w:rStyle w:val="Strong"/>
          <w:b w:val="0"/>
          <w:bCs w:val="0"/>
        </w:rPr>
        <w:t xml:space="preserve"> package up the gathered stories</w:t>
      </w:r>
      <w:r>
        <w:rPr>
          <w:rStyle w:val="Strong"/>
          <w:b w:val="0"/>
          <w:bCs w:val="0"/>
        </w:rPr>
        <w:t xml:space="preserve">, and maybe some observations written up during your final discussion, </w:t>
      </w:r>
      <w:r w:rsidR="00F520C0">
        <w:rPr>
          <w:rStyle w:val="Strong"/>
          <w:b w:val="0"/>
          <w:bCs w:val="0"/>
        </w:rPr>
        <w:t>for everyone to keep</w:t>
      </w:r>
      <w:r>
        <w:rPr>
          <w:rStyle w:val="Strong"/>
          <w:b w:val="0"/>
          <w:bCs w:val="0"/>
        </w:rPr>
        <w:t xml:space="preserve"> as a record of the course.</w:t>
      </w:r>
    </w:p>
    <w:p w14:paraId="1E520661" w14:textId="458F366A" w:rsidR="004A0D2A" w:rsidRDefault="004A0D2A" w:rsidP="00B87B7E"/>
    <w:sectPr w:rsidR="004A0D2A" w:rsidSect="00891AE7">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0C7" w14:textId="77777777" w:rsidR="00A04868" w:rsidRDefault="00A04868" w:rsidP="0024620E">
      <w:pPr>
        <w:spacing w:after="0"/>
      </w:pPr>
      <w:r>
        <w:separator/>
      </w:r>
    </w:p>
  </w:endnote>
  <w:endnote w:type="continuationSeparator" w:id="0">
    <w:p w14:paraId="041119FB" w14:textId="77777777" w:rsidR="00A04868" w:rsidRDefault="00A04868" w:rsidP="002462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2317291"/>
      <w:docPartObj>
        <w:docPartGallery w:val="Page Numbers (Bottom of Page)"/>
        <w:docPartUnique/>
      </w:docPartObj>
    </w:sdtPr>
    <w:sdtContent>
      <w:p w14:paraId="6EC25C3C" w14:textId="5B5DABE2" w:rsidR="0024620E" w:rsidRDefault="0024620E" w:rsidP="00C4575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B19D03" w14:textId="77777777" w:rsidR="0024620E" w:rsidRDefault="00246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2839185"/>
      <w:docPartObj>
        <w:docPartGallery w:val="Page Numbers (Bottom of Page)"/>
        <w:docPartUnique/>
      </w:docPartObj>
    </w:sdtPr>
    <w:sdtContent>
      <w:p w14:paraId="4EBB5AAC" w14:textId="49B4D9E9" w:rsidR="0024620E" w:rsidRDefault="0024620E" w:rsidP="00C4575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D6293D" w14:textId="77777777" w:rsidR="0024620E" w:rsidRDefault="00246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09F95" w14:textId="77777777" w:rsidR="00A04868" w:rsidRDefault="00A04868" w:rsidP="0024620E">
      <w:pPr>
        <w:spacing w:after="0"/>
      </w:pPr>
      <w:r>
        <w:separator/>
      </w:r>
    </w:p>
  </w:footnote>
  <w:footnote w:type="continuationSeparator" w:id="0">
    <w:p w14:paraId="2F009460" w14:textId="77777777" w:rsidR="00A04868" w:rsidRDefault="00A04868" w:rsidP="0024620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1BCF"/>
    <w:multiLevelType w:val="hybridMultilevel"/>
    <w:tmpl w:val="21E0F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60C95"/>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2E790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5DB4890"/>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393A98"/>
    <w:multiLevelType w:val="hybridMultilevel"/>
    <w:tmpl w:val="21E0F22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4F080E"/>
    <w:multiLevelType w:val="hybridMultilevel"/>
    <w:tmpl w:val="394695C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AE30D4"/>
    <w:multiLevelType w:val="hybridMultilevel"/>
    <w:tmpl w:val="66D6AE2E"/>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2C275E"/>
    <w:multiLevelType w:val="hybridMultilevel"/>
    <w:tmpl w:val="D8EEC4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121572B"/>
    <w:multiLevelType w:val="hybridMultilevel"/>
    <w:tmpl w:val="8B84DD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EE689F"/>
    <w:multiLevelType w:val="hybridMultilevel"/>
    <w:tmpl w:val="BB4E5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A72C86"/>
    <w:multiLevelType w:val="hybridMultilevel"/>
    <w:tmpl w:val="2ADE15A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A73DA0"/>
    <w:multiLevelType w:val="hybridMultilevel"/>
    <w:tmpl w:val="66D6AE2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AD8132A"/>
    <w:multiLevelType w:val="hybridMultilevel"/>
    <w:tmpl w:val="D1206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A07F99"/>
    <w:multiLevelType w:val="hybridMultilevel"/>
    <w:tmpl w:val="B0124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17BAA"/>
    <w:multiLevelType w:val="hybridMultilevel"/>
    <w:tmpl w:val="E7204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154838"/>
    <w:multiLevelType w:val="hybridMultilevel"/>
    <w:tmpl w:val="BBD21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64B47CA"/>
    <w:multiLevelType w:val="hybridMultilevel"/>
    <w:tmpl w:val="B5E21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C617BC"/>
    <w:multiLevelType w:val="hybridMultilevel"/>
    <w:tmpl w:val="D0BA0EE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BBE484C"/>
    <w:multiLevelType w:val="hybridMultilevel"/>
    <w:tmpl w:val="9CB67B72"/>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4810CB"/>
    <w:multiLevelType w:val="hybridMultilevel"/>
    <w:tmpl w:val="EA2E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2A3FA0"/>
    <w:multiLevelType w:val="hybridMultilevel"/>
    <w:tmpl w:val="3EBE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D84673"/>
    <w:multiLevelType w:val="hybridMultilevel"/>
    <w:tmpl w:val="E2185E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9E6E4E"/>
    <w:multiLevelType w:val="hybridMultilevel"/>
    <w:tmpl w:val="6CA2F4D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5152DBE"/>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EB14A2"/>
    <w:multiLevelType w:val="hybridMultilevel"/>
    <w:tmpl w:val="2ADE15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1F6B7D"/>
    <w:multiLevelType w:val="hybridMultilevel"/>
    <w:tmpl w:val="8A209600"/>
    <w:lvl w:ilvl="0" w:tplc="FFFFFFFF">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7E930D1"/>
    <w:multiLevelType w:val="hybridMultilevel"/>
    <w:tmpl w:val="EDD2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EE0EE7"/>
    <w:multiLevelType w:val="hybridMultilevel"/>
    <w:tmpl w:val="E2185E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AB567E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E4D58E6"/>
    <w:multiLevelType w:val="hybridMultilevel"/>
    <w:tmpl w:val="516E5798"/>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0610854"/>
    <w:multiLevelType w:val="hybridMultilevel"/>
    <w:tmpl w:val="6E6821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B01030"/>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30721F7"/>
    <w:multiLevelType w:val="hybridMultilevel"/>
    <w:tmpl w:val="0FA6A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CA6AD7"/>
    <w:multiLevelType w:val="hybridMultilevel"/>
    <w:tmpl w:val="202CA74C"/>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79A210C"/>
    <w:multiLevelType w:val="hybridMultilevel"/>
    <w:tmpl w:val="19FE80F8"/>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20"/>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857714A"/>
    <w:multiLevelType w:val="hybridMultilevel"/>
    <w:tmpl w:val="FC76D1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4C3E96"/>
    <w:multiLevelType w:val="hybridMultilevel"/>
    <w:tmpl w:val="E2185E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BA65D9F"/>
    <w:multiLevelType w:val="hybridMultilevel"/>
    <w:tmpl w:val="C6A8B430"/>
    <w:lvl w:ilvl="0" w:tplc="FFFFFFFF">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3A939DF"/>
    <w:multiLevelType w:val="hybridMultilevel"/>
    <w:tmpl w:val="7968199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D06DD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9276B27"/>
    <w:multiLevelType w:val="hybridMultilevel"/>
    <w:tmpl w:val="FD488100"/>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9E04072"/>
    <w:multiLevelType w:val="hybridMultilevel"/>
    <w:tmpl w:val="339EA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AC20181"/>
    <w:multiLevelType w:val="hybridMultilevel"/>
    <w:tmpl w:val="6E6821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A23723"/>
    <w:multiLevelType w:val="hybridMultilevel"/>
    <w:tmpl w:val="19FE80F8"/>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5F1E783A">
      <w:start w:val="20"/>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F034BA"/>
    <w:multiLevelType w:val="hybridMultilevel"/>
    <w:tmpl w:val="30B0572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12B0A90"/>
    <w:multiLevelType w:val="hybridMultilevel"/>
    <w:tmpl w:val="069A9A60"/>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1D56987"/>
    <w:multiLevelType w:val="hybridMultilevel"/>
    <w:tmpl w:val="3CEEFA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49D251F"/>
    <w:multiLevelType w:val="hybridMultilevel"/>
    <w:tmpl w:val="C584D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3C706B"/>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AF0444F"/>
    <w:multiLevelType w:val="hybridMultilevel"/>
    <w:tmpl w:val="8E06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345F94"/>
    <w:multiLevelType w:val="hybridMultilevel"/>
    <w:tmpl w:val="0B121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A41AA3"/>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4484875"/>
    <w:multiLevelType w:val="hybridMultilevel"/>
    <w:tmpl w:val="FCA6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55507A"/>
    <w:multiLevelType w:val="hybridMultilevel"/>
    <w:tmpl w:val="1D128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EFE243D"/>
    <w:multiLevelType w:val="hybridMultilevel"/>
    <w:tmpl w:val="EA28B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0582570">
    <w:abstractNumId w:val="16"/>
  </w:num>
  <w:num w:numId="2" w16cid:durableId="513963250">
    <w:abstractNumId w:val="9"/>
  </w:num>
  <w:num w:numId="3" w16cid:durableId="535124117">
    <w:abstractNumId w:val="53"/>
  </w:num>
  <w:num w:numId="4" w16cid:durableId="807825635">
    <w:abstractNumId w:val="46"/>
  </w:num>
  <w:num w:numId="5" w16cid:durableId="1199994">
    <w:abstractNumId w:val="38"/>
  </w:num>
  <w:num w:numId="6" w16cid:durableId="427847761">
    <w:abstractNumId w:val="20"/>
  </w:num>
  <w:num w:numId="7" w16cid:durableId="209808370">
    <w:abstractNumId w:val="43"/>
  </w:num>
  <w:num w:numId="8" w16cid:durableId="1131903321">
    <w:abstractNumId w:val="5"/>
  </w:num>
  <w:num w:numId="9" w16cid:durableId="1655915704">
    <w:abstractNumId w:val="54"/>
  </w:num>
  <w:num w:numId="10" w16cid:durableId="1833594815">
    <w:abstractNumId w:val="32"/>
  </w:num>
  <w:num w:numId="11" w16cid:durableId="334694230">
    <w:abstractNumId w:val="14"/>
  </w:num>
  <w:num w:numId="12" w16cid:durableId="73548173">
    <w:abstractNumId w:val="7"/>
  </w:num>
  <w:num w:numId="13" w16cid:durableId="2119372137">
    <w:abstractNumId w:val="13"/>
  </w:num>
  <w:num w:numId="14" w16cid:durableId="1447429927">
    <w:abstractNumId w:val="15"/>
  </w:num>
  <w:num w:numId="15" w16cid:durableId="2084447028">
    <w:abstractNumId w:val="26"/>
  </w:num>
  <w:num w:numId="16" w16cid:durableId="1459832040">
    <w:abstractNumId w:val="19"/>
  </w:num>
  <w:num w:numId="17" w16cid:durableId="1239512386">
    <w:abstractNumId w:val="21"/>
  </w:num>
  <w:num w:numId="18" w16cid:durableId="1395854835">
    <w:abstractNumId w:val="18"/>
  </w:num>
  <w:num w:numId="19" w16cid:durableId="90511290">
    <w:abstractNumId w:val="40"/>
  </w:num>
  <w:num w:numId="20" w16cid:durableId="1484929951">
    <w:abstractNumId w:val="45"/>
  </w:num>
  <w:num w:numId="21" w16cid:durableId="310407442">
    <w:abstractNumId w:val="0"/>
  </w:num>
  <w:num w:numId="22" w16cid:durableId="72359412">
    <w:abstractNumId w:val="23"/>
  </w:num>
  <w:num w:numId="23" w16cid:durableId="562175407">
    <w:abstractNumId w:val="4"/>
  </w:num>
  <w:num w:numId="24" w16cid:durableId="2132939093">
    <w:abstractNumId w:val="33"/>
  </w:num>
  <w:num w:numId="25" w16cid:durableId="642196115">
    <w:abstractNumId w:val="12"/>
  </w:num>
  <w:num w:numId="26" w16cid:durableId="206963440">
    <w:abstractNumId w:val="41"/>
  </w:num>
  <w:num w:numId="27" w16cid:durableId="2060663008">
    <w:abstractNumId w:val="44"/>
  </w:num>
  <w:num w:numId="28" w16cid:durableId="1166744885">
    <w:abstractNumId w:val="29"/>
  </w:num>
  <w:num w:numId="29" w16cid:durableId="665742919">
    <w:abstractNumId w:val="50"/>
  </w:num>
  <w:num w:numId="30" w16cid:durableId="1975862591">
    <w:abstractNumId w:val="3"/>
  </w:num>
  <w:num w:numId="31" w16cid:durableId="1075277236">
    <w:abstractNumId w:val="47"/>
  </w:num>
  <w:num w:numId="32" w16cid:durableId="2020085613">
    <w:abstractNumId w:val="2"/>
  </w:num>
  <w:num w:numId="33" w16cid:durableId="104152499">
    <w:abstractNumId w:val="28"/>
  </w:num>
  <w:num w:numId="34" w16cid:durableId="732238925">
    <w:abstractNumId w:val="52"/>
  </w:num>
  <w:num w:numId="35" w16cid:durableId="1168980886">
    <w:abstractNumId w:val="31"/>
  </w:num>
  <w:num w:numId="36" w16cid:durableId="2042122249">
    <w:abstractNumId w:val="48"/>
  </w:num>
  <w:num w:numId="37" w16cid:durableId="1786191207">
    <w:abstractNumId w:val="1"/>
  </w:num>
  <w:num w:numId="38" w16cid:durableId="346449057">
    <w:abstractNumId w:val="51"/>
  </w:num>
  <w:num w:numId="39" w16cid:durableId="309479704">
    <w:abstractNumId w:val="49"/>
  </w:num>
  <w:num w:numId="40" w16cid:durableId="1438721974">
    <w:abstractNumId w:val="27"/>
  </w:num>
  <w:num w:numId="41" w16cid:durableId="1047224266">
    <w:abstractNumId w:val="36"/>
  </w:num>
  <w:num w:numId="42" w16cid:durableId="919942845">
    <w:abstractNumId w:val="39"/>
  </w:num>
  <w:num w:numId="43" w16cid:durableId="810245241">
    <w:abstractNumId w:val="17"/>
  </w:num>
  <w:num w:numId="44" w16cid:durableId="1705594062">
    <w:abstractNumId w:val="6"/>
  </w:num>
  <w:num w:numId="45" w16cid:durableId="1753042283">
    <w:abstractNumId w:val="22"/>
  </w:num>
  <w:num w:numId="46" w16cid:durableId="1735395159">
    <w:abstractNumId w:val="35"/>
  </w:num>
  <w:num w:numId="47" w16cid:durableId="1721321553">
    <w:abstractNumId w:val="8"/>
  </w:num>
  <w:num w:numId="48" w16cid:durableId="1653488461">
    <w:abstractNumId w:val="25"/>
  </w:num>
  <w:num w:numId="49" w16cid:durableId="2027363358">
    <w:abstractNumId w:val="37"/>
  </w:num>
  <w:num w:numId="50" w16cid:durableId="1472406276">
    <w:abstractNumId w:val="11"/>
  </w:num>
  <w:num w:numId="51" w16cid:durableId="614362207">
    <w:abstractNumId w:val="30"/>
  </w:num>
  <w:num w:numId="52" w16cid:durableId="1339115338">
    <w:abstractNumId w:val="42"/>
  </w:num>
  <w:num w:numId="53" w16cid:durableId="324550524">
    <w:abstractNumId w:val="34"/>
  </w:num>
  <w:num w:numId="54" w16cid:durableId="841580003">
    <w:abstractNumId w:val="24"/>
  </w:num>
  <w:num w:numId="55" w16cid:durableId="1226602333">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EB"/>
    <w:rsid w:val="000065D9"/>
    <w:rsid w:val="0001092C"/>
    <w:rsid w:val="000114FF"/>
    <w:rsid w:val="00012415"/>
    <w:rsid w:val="0001541E"/>
    <w:rsid w:val="000243C9"/>
    <w:rsid w:val="00024A93"/>
    <w:rsid w:val="000336CF"/>
    <w:rsid w:val="00042B04"/>
    <w:rsid w:val="0004386E"/>
    <w:rsid w:val="00046D54"/>
    <w:rsid w:val="00050713"/>
    <w:rsid w:val="000511FF"/>
    <w:rsid w:val="00052005"/>
    <w:rsid w:val="0005563B"/>
    <w:rsid w:val="00055F11"/>
    <w:rsid w:val="00063E48"/>
    <w:rsid w:val="00067B6B"/>
    <w:rsid w:val="000713F4"/>
    <w:rsid w:val="00071971"/>
    <w:rsid w:val="0008316D"/>
    <w:rsid w:val="0008383F"/>
    <w:rsid w:val="0008535E"/>
    <w:rsid w:val="00096621"/>
    <w:rsid w:val="000A03FB"/>
    <w:rsid w:val="000A29C1"/>
    <w:rsid w:val="000A2AC9"/>
    <w:rsid w:val="000A2B9D"/>
    <w:rsid w:val="000A337A"/>
    <w:rsid w:val="000A733C"/>
    <w:rsid w:val="000B0211"/>
    <w:rsid w:val="000B39B7"/>
    <w:rsid w:val="000B5887"/>
    <w:rsid w:val="000C060A"/>
    <w:rsid w:val="000C685C"/>
    <w:rsid w:val="000D0955"/>
    <w:rsid w:val="000D1A5E"/>
    <w:rsid w:val="000D38FB"/>
    <w:rsid w:val="000D60F7"/>
    <w:rsid w:val="000E001B"/>
    <w:rsid w:val="000E1A64"/>
    <w:rsid w:val="000E46B4"/>
    <w:rsid w:val="000F19A6"/>
    <w:rsid w:val="000F1DA3"/>
    <w:rsid w:val="000F7659"/>
    <w:rsid w:val="00107B1C"/>
    <w:rsid w:val="00110481"/>
    <w:rsid w:val="0011053F"/>
    <w:rsid w:val="001117B1"/>
    <w:rsid w:val="00113B70"/>
    <w:rsid w:val="0012007B"/>
    <w:rsid w:val="00120147"/>
    <w:rsid w:val="00130804"/>
    <w:rsid w:val="00131CA6"/>
    <w:rsid w:val="001326A6"/>
    <w:rsid w:val="00134623"/>
    <w:rsid w:val="00136E7B"/>
    <w:rsid w:val="00143A15"/>
    <w:rsid w:val="0014438C"/>
    <w:rsid w:val="00146285"/>
    <w:rsid w:val="0015257C"/>
    <w:rsid w:val="0015301D"/>
    <w:rsid w:val="00153C6A"/>
    <w:rsid w:val="00156364"/>
    <w:rsid w:val="00156986"/>
    <w:rsid w:val="001654DE"/>
    <w:rsid w:val="00166D2F"/>
    <w:rsid w:val="00166EE7"/>
    <w:rsid w:val="00167F48"/>
    <w:rsid w:val="001733AF"/>
    <w:rsid w:val="0017543D"/>
    <w:rsid w:val="0018174A"/>
    <w:rsid w:val="00181DD3"/>
    <w:rsid w:val="00183837"/>
    <w:rsid w:val="0018674B"/>
    <w:rsid w:val="00186DB7"/>
    <w:rsid w:val="00190C38"/>
    <w:rsid w:val="00193A06"/>
    <w:rsid w:val="001947AF"/>
    <w:rsid w:val="001A0858"/>
    <w:rsid w:val="001A27E3"/>
    <w:rsid w:val="001A3947"/>
    <w:rsid w:val="001B0CC2"/>
    <w:rsid w:val="001B3069"/>
    <w:rsid w:val="001B487C"/>
    <w:rsid w:val="001C08A5"/>
    <w:rsid w:val="001C0C8A"/>
    <w:rsid w:val="001C2EFF"/>
    <w:rsid w:val="001C5022"/>
    <w:rsid w:val="001D188C"/>
    <w:rsid w:val="001D29D6"/>
    <w:rsid w:val="001D2DFC"/>
    <w:rsid w:val="001D6D72"/>
    <w:rsid w:val="001E112B"/>
    <w:rsid w:val="001E22A1"/>
    <w:rsid w:val="001E7046"/>
    <w:rsid w:val="001E75B9"/>
    <w:rsid w:val="001F1A23"/>
    <w:rsid w:val="001F48F9"/>
    <w:rsid w:val="001F7153"/>
    <w:rsid w:val="001F7331"/>
    <w:rsid w:val="001F7852"/>
    <w:rsid w:val="001F7B7B"/>
    <w:rsid w:val="00200838"/>
    <w:rsid w:val="002009D2"/>
    <w:rsid w:val="002037AD"/>
    <w:rsid w:val="00212125"/>
    <w:rsid w:val="00212E69"/>
    <w:rsid w:val="00213AE4"/>
    <w:rsid w:val="00223717"/>
    <w:rsid w:val="00225355"/>
    <w:rsid w:val="00227D24"/>
    <w:rsid w:val="00230083"/>
    <w:rsid w:val="002341B7"/>
    <w:rsid w:val="00235B96"/>
    <w:rsid w:val="002420B8"/>
    <w:rsid w:val="0024620E"/>
    <w:rsid w:val="002469EC"/>
    <w:rsid w:val="00246F1C"/>
    <w:rsid w:val="00253269"/>
    <w:rsid w:val="00254638"/>
    <w:rsid w:val="0025573E"/>
    <w:rsid w:val="002559E6"/>
    <w:rsid w:val="0026046E"/>
    <w:rsid w:val="0026090A"/>
    <w:rsid w:val="00261389"/>
    <w:rsid w:val="00261658"/>
    <w:rsid w:val="00261C1C"/>
    <w:rsid w:val="0026286A"/>
    <w:rsid w:val="00262F66"/>
    <w:rsid w:val="0026339D"/>
    <w:rsid w:val="0026443F"/>
    <w:rsid w:val="00267763"/>
    <w:rsid w:val="0027095A"/>
    <w:rsid w:val="002724C2"/>
    <w:rsid w:val="00272CBE"/>
    <w:rsid w:val="00275676"/>
    <w:rsid w:val="0027668F"/>
    <w:rsid w:val="002769DF"/>
    <w:rsid w:val="00276B22"/>
    <w:rsid w:val="00277D06"/>
    <w:rsid w:val="00277D50"/>
    <w:rsid w:val="002842FE"/>
    <w:rsid w:val="002856ED"/>
    <w:rsid w:val="00290824"/>
    <w:rsid w:val="00291B8C"/>
    <w:rsid w:val="00292269"/>
    <w:rsid w:val="0029457C"/>
    <w:rsid w:val="00294F57"/>
    <w:rsid w:val="00296F9A"/>
    <w:rsid w:val="002A393D"/>
    <w:rsid w:val="002A43A4"/>
    <w:rsid w:val="002A4B72"/>
    <w:rsid w:val="002B0F1C"/>
    <w:rsid w:val="002B5E4F"/>
    <w:rsid w:val="002B7842"/>
    <w:rsid w:val="002C3D8E"/>
    <w:rsid w:val="002D6CA8"/>
    <w:rsid w:val="002E0FF1"/>
    <w:rsid w:val="002E2217"/>
    <w:rsid w:val="002E723A"/>
    <w:rsid w:val="002E7818"/>
    <w:rsid w:val="002E7F76"/>
    <w:rsid w:val="002F5B74"/>
    <w:rsid w:val="003018CC"/>
    <w:rsid w:val="0030294A"/>
    <w:rsid w:val="003038E8"/>
    <w:rsid w:val="00307E37"/>
    <w:rsid w:val="00314D6A"/>
    <w:rsid w:val="003207CC"/>
    <w:rsid w:val="0032369E"/>
    <w:rsid w:val="003238DF"/>
    <w:rsid w:val="0032616A"/>
    <w:rsid w:val="00327353"/>
    <w:rsid w:val="0033055F"/>
    <w:rsid w:val="00335E23"/>
    <w:rsid w:val="00335E4C"/>
    <w:rsid w:val="0033708C"/>
    <w:rsid w:val="00345E40"/>
    <w:rsid w:val="00353BC3"/>
    <w:rsid w:val="00353C93"/>
    <w:rsid w:val="00355922"/>
    <w:rsid w:val="003568AF"/>
    <w:rsid w:val="003628B3"/>
    <w:rsid w:val="00367459"/>
    <w:rsid w:val="00367EB2"/>
    <w:rsid w:val="00376A00"/>
    <w:rsid w:val="00381A9A"/>
    <w:rsid w:val="0038344E"/>
    <w:rsid w:val="00385803"/>
    <w:rsid w:val="0039000F"/>
    <w:rsid w:val="00392F8E"/>
    <w:rsid w:val="00397830"/>
    <w:rsid w:val="003A1FD1"/>
    <w:rsid w:val="003A2A3E"/>
    <w:rsid w:val="003A3257"/>
    <w:rsid w:val="003A33F2"/>
    <w:rsid w:val="003A6508"/>
    <w:rsid w:val="003B3431"/>
    <w:rsid w:val="003B7498"/>
    <w:rsid w:val="003C29FD"/>
    <w:rsid w:val="003C324E"/>
    <w:rsid w:val="003C4D57"/>
    <w:rsid w:val="003D45EF"/>
    <w:rsid w:val="003D7281"/>
    <w:rsid w:val="003D7745"/>
    <w:rsid w:val="003E2447"/>
    <w:rsid w:val="003E2923"/>
    <w:rsid w:val="003E3716"/>
    <w:rsid w:val="003E3FF7"/>
    <w:rsid w:val="003F171C"/>
    <w:rsid w:val="003F2997"/>
    <w:rsid w:val="003F47FE"/>
    <w:rsid w:val="00401BD1"/>
    <w:rsid w:val="00406248"/>
    <w:rsid w:val="004162C5"/>
    <w:rsid w:val="00416A1A"/>
    <w:rsid w:val="004202DB"/>
    <w:rsid w:val="004208EF"/>
    <w:rsid w:val="004212D9"/>
    <w:rsid w:val="00421E5C"/>
    <w:rsid w:val="004247AD"/>
    <w:rsid w:val="00424B4F"/>
    <w:rsid w:val="00427285"/>
    <w:rsid w:val="0042740F"/>
    <w:rsid w:val="0043102B"/>
    <w:rsid w:val="00432FE5"/>
    <w:rsid w:val="0043760F"/>
    <w:rsid w:val="0044094B"/>
    <w:rsid w:val="00440D55"/>
    <w:rsid w:val="00441A02"/>
    <w:rsid w:val="00447207"/>
    <w:rsid w:val="00452094"/>
    <w:rsid w:val="0045300F"/>
    <w:rsid w:val="00463523"/>
    <w:rsid w:val="00473082"/>
    <w:rsid w:val="00483319"/>
    <w:rsid w:val="00487915"/>
    <w:rsid w:val="0049104B"/>
    <w:rsid w:val="004A0D2A"/>
    <w:rsid w:val="004A1EEA"/>
    <w:rsid w:val="004A3132"/>
    <w:rsid w:val="004A4173"/>
    <w:rsid w:val="004A7187"/>
    <w:rsid w:val="004B2DF8"/>
    <w:rsid w:val="004B5889"/>
    <w:rsid w:val="004B58A6"/>
    <w:rsid w:val="004B5BB2"/>
    <w:rsid w:val="004B775B"/>
    <w:rsid w:val="004B783D"/>
    <w:rsid w:val="004B7A15"/>
    <w:rsid w:val="004B7ADD"/>
    <w:rsid w:val="004C2FD3"/>
    <w:rsid w:val="004C4E72"/>
    <w:rsid w:val="004C543D"/>
    <w:rsid w:val="004D35CE"/>
    <w:rsid w:val="004E2E9A"/>
    <w:rsid w:val="004E780D"/>
    <w:rsid w:val="004F04FD"/>
    <w:rsid w:val="004F1378"/>
    <w:rsid w:val="004F735C"/>
    <w:rsid w:val="005005D5"/>
    <w:rsid w:val="005009E2"/>
    <w:rsid w:val="005039F8"/>
    <w:rsid w:val="00505B47"/>
    <w:rsid w:val="00507A58"/>
    <w:rsid w:val="00510011"/>
    <w:rsid w:val="00511002"/>
    <w:rsid w:val="00514AD0"/>
    <w:rsid w:val="0051710E"/>
    <w:rsid w:val="00520A5C"/>
    <w:rsid w:val="005220E7"/>
    <w:rsid w:val="005230B4"/>
    <w:rsid w:val="00524681"/>
    <w:rsid w:val="00524724"/>
    <w:rsid w:val="005308DE"/>
    <w:rsid w:val="00531CE6"/>
    <w:rsid w:val="0053388F"/>
    <w:rsid w:val="0053649D"/>
    <w:rsid w:val="00542D6F"/>
    <w:rsid w:val="00543B62"/>
    <w:rsid w:val="0054421F"/>
    <w:rsid w:val="00544805"/>
    <w:rsid w:val="00545275"/>
    <w:rsid w:val="00545D91"/>
    <w:rsid w:val="00546964"/>
    <w:rsid w:val="005500F7"/>
    <w:rsid w:val="00550B30"/>
    <w:rsid w:val="00550DFB"/>
    <w:rsid w:val="0055372A"/>
    <w:rsid w:val="00553FF4"/>
    <w:rsid w:val="00556644"/>
    <w:rsid w:val="00562459"/>
    <w:rsid w:val="00564FE5"/>
    <w:rsid w:val="00565555"/>
    <w:rsid w:val="005744C4"/>
    <w:rsid w:val="00575C89"/>
    <w:rsid w:val="005823A1"/>
    <w:rsid w:val="005825F2"/>
    <w:rsid w:val="00584C7E"/>
    <w:rsid w:val="005860DE"/>
    <w:rsid w:val="00587309"/>
    <w:rsid w:val="00587D6C"/>
    <w:rsid w:val="0059004D"/>
    <w:rsid w:val="005920BC"/>
    <w:rsid w:val="00593F5D"/>
    <w:rsid w:val="0059485D"/>
    <w:rsid w:val="0059578D"/>
    <w:rsid w:val="005961A0"/>
    <w:rsid w:val="005963E0"/>
    <w:rsid w:val="005A0714"/>
    <w:rsid w:val="005A74C7"/>
    <w:rsid w:val="005B0507"/>
    <w:rsid w:val="005B3E9B"/>
    <w:rsid w:val="005B3FC5"/>
    <w:rsid w:val="005B6C97"/>
    <w:rsid w:val="005C1BF6"/>
    <w:rsid w:val="005C1C4D"/>
    <w:rsid w:val="005D0629"/>
    <w:rsid w:val="005D08A8"/>
    <w:rsid w:val="005D1085"/>
    <w:rsid w:val="005D25AB"/>
    <w:rsid w:val="005D6FBC"/>
    <w:rsid w:val="005E04E1"/>
    <w:rsid w:val="005E0954"/>
    <w:rsid w:val="005E0E9C"/>
    <w:rsid w:val="005E19F4"/>
    <w:rsid w:val="005E317C"/>
    <w:rsid w:val="005E75EC"/>
    <w:rsid w:val="005E76B4"/>
    <w:rsid w:val="0060031B"/>
    <w:rsid w:val="006054EC"/>
    <w:rsid w:val="00606634"/>
    <w:rsid w:val="00607FF7"/>
    <w:rsid w:val="00610698"/>
    <w:rsid w:val="00614603"/>
    <w:rsid w:val="00614BC2"/>
    <w:rsid w:val="00614C0C"/>
    <w:rsid w:val="00617EE9"/>
    <w:rsid w:val="006227E5"/>
    <w:rsid w:val="00622D9D"/>
    <w:rsid w:val="00630C48"/>
    <w:rsid w:val="0063229C"/>
    <w:rsid w:val="00633358"/>
    <w:rsid w:val="0063774D"/>
    <w:rsid w:val="00641731"/>
    <w:rsid w:val="0064320C"/>
    <w:rsid w:val="00647456"/>
    <w:rsid w:val="00650AEA"/>
    <w:rsid w:val="00651B18"/>
    <w:rsid w:val="00653F9C"/>
    <w:rsid w:val="0065789A"/>
    <w:rsid w:val="00657BD0"/>
    <w:rsid w:val="00660E91"/>
    <w:rsid w:val="00660F00"/>
    <w:rsid w:val="0066218B"/>
    <w:rsid w:val="006647DE"/>
    <w:rsid w:val="0066585C"/>
    <w:rsid w:val="00666590"/>
    <w:rsid w:val="006705CA"/>
    <w:rsid w:val="00675EE1"/>
    <w:rsid w:val="006813FC"/>
    <w:rsid w:val="0069024A"/>
    <w:rsid w:val="00690EA2"/>
    <w:rsid w:val="006922A6"/>
    <w:rsid w:val="00692760"/>
    <w:rsid w:val="006A00A8"/>
    <w:rsid w:val="006A1288"/>
    <w:rsid w:val="006A48C1"/>
    <w:rsid w:val="006C1763"/>
    <w:rsid w:val="006C32A2"/>
    <w:rsid w:val="006C5AE6"/>
    <w:rsid w:val="006D0D44"/>
    <w:rsid w:val="006D0EFF"/>
    <w:rsid w:val="006D1A9A"/>
    <w:rsid w:val="006D347F"/>
    <w:rsid w:val="006D71B0"/>
    <w:rsid w:val="006E1561"/>
    <w:rsid w:val="006F154E"/>
    <w:rsid w:val="006F4B34"/>
    <w:rsid w:val="0070007C"/>
    <w:rsid w:val="0070081C"/>
    <w:rsid w:val="00700C44"/>
    <w:rsid w:val="007015E8"/>
    <w:rsid w:val="00704132"/>
    <w:rsid w:val="007142B9"/>
    <w:rsid w:val="007147C5"/>
    <w:rsid w:val="00716DE7"/>
    <w:rsid w:val="0071751B"/>
    <w:rsid w:val="00720D3E"/>
    <w:rsid w:val="007244FC"/>
    <w:rsid w:val="00726C15"/>
    <w:rsid w:val="0072701A"/>
    <w:rsid w:val="0073174D"/>
    <w:rsid w:val="007317A9"/>
    <w:rsid w:val="00735656"/>
    <w:rsid w:val="00741642"/>
    <w:rsid w:val="00741EE3"/>
    <w:rsid w:val="00742EF7"/>
    <w:rsid w:val="00744D67"/>
    <w:rsid w:val="00745C3D"/>
    <w:rsid w:val="007465ED"/>
    <w:rsid w:val="0074681E"/>
    <w:rsid w:val="00747036"/>
    <w:rsid w:val="00751A55"/>
    <w:rsid w:val="007577EB"/>
    <w:rsid w:val="00757D8D"/>
    <w:rsid w:val="00762D91"/>
    <w:rsid w:val="007641C5"/>
    <w:rsid w:val="00765F35"/>
    <w:rsid w:val="00771091"/>
    <w:rsid w:val="00772E05"/>
    <w:rsid w:val="007736BC"/>
    <w:rsid w:val="0077445C"/>
    <w:rsid w:val="00782887"/>
    <w:rsid w:val="00783C22"/>
    <w:rsid w:val="00784625"/>
    <w:rsid w:val="00785A8C"/>
    <w:rsid w:val="00785EFC"/>
    <w:rsid w:val="00792825"/>
    <w:rsid w:val="007A03AC"/>
    <w:rsid w:val="007A12E6"/>
    <w:rsid w:val="007A3CE9"/>
    <w:rsid w:val="007A728B"/>
    <w:rsid w:val="007B020B"/>
    <w:rsid w:val="007B0922"/>
    <w:rsid w:val="007B1FC4"/>
    <w:rsid w:val="007B4B22"/>
    <w:rsid w:val="007B4EFB"/>
    <w:rsid w:val="007B5C43"/>
    <w:rsid w:val="007C18DA"/>
    <w:rsid w:val="007C5E08"/>
    <w:rsid w:val="007D168F"/>
    <w:rsid w:val="007E6CB1"/>
    <w:rsid w:val="007E7E62"/>
    <w:rsid w:val="007F0353"/>
    <w:rsid w:val="007F5FFE"/>
    <w:rsid w:val="00800078"/>
    <w:rsid w:val="00801F8E"/>
    <w:rsid w:val="00806530"/>
    <w:rsid w:val="00807AA0"/>
    <w:rsid w:val="0081021E"/>
    <w:rsid w:val="00812AB9"/>
    <w:rsid w:val="008155D9"/>
    <w:rsid w:val="008206A0"/>
    <w:rsid w:val="00826BE6"/>
    <w:rsid w:val="00843994"/>
    <w:rsid w:val="00845FB2"/>
    <w:rsid w:val="00851EC1"/>
    <w:rsid w:val="00852701"/>
    <w:rsid w:val="00853690"/>
    <w:rsid w:val="00866E4E"/>
    <w:rsid w:val="00870371"/>
    <w:rsid w:val="00875C64"/>
    <w:rsid w:val="00876AFE"/>
    <w:rsid w:val="0087753A"/>
    <w:rsid w:val="008814B3"/>
    <w:rsid w:val="00882C7D"/>
    <w:rsid w:val="0088520C"/>
    <w:rsid w:val="00886358"/>
    <w:rsid w:val="00886482"/>
    <w:rsid w:val="008872BA"/>
    <w:rsid w:val="008903EB"/>
    <w:rsid w:val="008912BB"/>
    <w:rsid w:val="008919A6"/>
    <w:rsid w:val="00891AE7"/>
    <w:rsid w:val="00893D86"/>
    <w:rsid w:val="008957B2"/>
    <w:rsid w:val="008A1495"/>
    <w:rsid w:val="008A18F4"/>
    <w:rsid w:val="008A3413"/>
    <w:rsid w:val="008A475B"/>
    <w:rsid w:val="008A7AD3"/>
    <w:rsid w:val="008B010B"/>
    <w:rsid w:val="008B0CAA"/>
    <w:rsid w:val="008B257C"/>
    <w:rsid w:val="008B31E0"/>
    <w:rsid w:val="008B4B35"/>
    <w:rsid w:val="008B529F"/>
    <w:rsid w:val="008B7569"/>
    <w:rsid w:val="008B75E1"/>
    <w:rsid w:val="008C1D41"/>
    <w:rsid w:val="008C2F7F"/>
    <w:rsid w:val="008C3E91"/>
    <w:rsid w:val="008C4D10"/>
    <w:rsid w:val="008D02CB"/>
    <w:rsid w:val="008D7683"/>
    <w:rsid w:val="008E5735"/>
    <w:rsid w:val="008E6F35"/>
    <w:rsid w:val="008F079F"/>
    <w:rsid w:val="008F10C3"/>
    <w:rsid w:val="008F2998"/>
    <w:rsid w:val="008F2CB4"/>
    <w:rsid w:val="008F2DDC"/>
    <w:rsid w:val="008F4415"/>
    <w:rsid w:val="008F5830"/>
    <w:rsid w:val="008F7415"/>
    <w:rsid w:val="008F76DF"/>
    <w:rsid w:val="00900556"/>
    <w:rsid w:val="00900F73"/>
    <w:rsid w:val="00902974"/>
    <w:rsid w:val="00902F4C"/>
    <w:rsid w:val="00904872"/>
    <w:rsid w:val="0091534F"/>
    <w:rsid w:val="009163E6"/>
    <w:rsid w:val="009252F6"/>
    <w:rsid w:val="00931E1B"/>
    <w:rsid w:val="009324B4"/>
    <w:rsid w:val="00935C8E"/>
    <w:rsid w:val="009407A5"/>
    <w:rsid w:val="0094211A"/>
    <w:rsid w:val="00942ADD"/>
    <w:rsid w:val="00943DB0"/>
    <w:rsid w:val="009454F3"/>
    <w:rsid w:val="00947724"/>
    <w:rsid w:val="0095237E"/>
    <w:rsid w:val="00954168"/>
    <w:rsid w:val="00954F3C"/>
    <w:rsid w:val="00957F13"/>
    <w:rsid w:val="00960252"/>
    <w:rsid w:val="00961B64"/>
    <w:rsid w:val="00962500"/>
    <w:rsid w:val="00966FDF"/>
    <w:rsid w:val="009670EE"/>
    <w:rsid w:val="0097001F"/>
    <w:rsid w:val="00970D7D"/>
    <w:rsid w:val="00971FBB"/>
    <w:rsid w:val="00981768"/>
    <w:rsid w:val="00983935"/>
    <w:rsid w:val="00983D01"/>
    <w:rsid w:val="0098788E"/>
    <w:rsid w:val="00990D18"/>
    <w:rsid w:val="00992342"/>
    <w:rsid w:val="009926C3"/>
    <w:rsid w:val="00992ED1"/>
    <w:rsid w:val="009A3028"/>
    <w:rsid w:val="009A3E75"/>
    <w:rsid w:val="009A42B5"/>
    <w:rsid w:val="009B2B8B"/>
    <w:rsid w:val="009C159B"/>
    <w:rsid w:val="009C52D3"/>
    <w:rsid w:val="009D22EB"/>
    <w:rsid w:val="009D6314"/>
    <w:rsid w:val="009F0229"/>
    <w:rsid w:val="009F6406"/>
    <w:rsid w:val="009F78B9"/>
    <w:rsid w:val="009F7F1B"/>
    <w:rsid w:val="00A03223"/>
    <w:rsid w:val="00A04868"/>
    <w:rsid w:val="00A052EB"/>
    <w:rsid w:val="00A0544D"/>
    <w:rsid w:val="00A06510"/>
    <w:rsid w:val="00A065FB"/>
    <w:rsid w:val="00A07276"/>
    <w:rsid w:val="00A125EB"/>
    <w:rsid w:val="00A154CD"/>
    <w:rsid w:val="00A1620D"/>
    <w:rsid w:val="00A237A5"/>
    <w:rsid w:val="00A25D12"/>
    <w:rsid w:val="00A2628F"/>
    <w:rsid w:val="00A446F9"/>
    <w:rsid w:val="00A56DA4"/>
    <w:rsid w:val="00A6046E"/>
    <w:rsid w:val="00A60D86"/>
    <w:rsid w:val="00A638C9"/>
    <w:rsid w:val="00A64AEE"/>
    <w:rsid w:val="00A65B1E"/>
    <w:rsid w:val="00A707A0"/>
    <w:rsid w:val="00A7221F"/>
    <w:rsid w:val="00A764FA"/>
    <w:rsid w:val="00A807B0"/>
    <w:rsid w:val="00A820EA"/>
    <w:rsid w:val="00A82B19"/>
    <w:rsid w:val="00A84B5E"/>
    <w:rsid w:val="00A8632C"/>
    <w:rsid w:val="00A872C2"/>
    <w:rsid w:val="00A92544"/>
    <w:rsid w:val="00A92E8E"/>
    <w:rsid w:val="00A95005"/>
    <w:rsid w:val="00A96C25"/>
    <w:rsid w:val="00A96C8F"/>
    <w:rsid w:val="00AA3CB5"/>
    <w:rsid w:val="00AA57FF"/>
    <w:rsid w:val="00AC0DE0"/>
    <w:rsid w:val="00AC12CE"/>
    <w:rsid w:val="00AC5054"/>
    <w:rsid w:val="00AC6554"/>
    <w:rsid w:val="00AC6BA2"/>
    <w:rsid w:val="00AC7121"/>
    <w:rsid w:val="00AD01F5"/>
    <w:rsid w:val="00AD0F40"/>
    <w:rsid w:val="00AD2127"/>
    <w:rsid w:val="00AD5ED6"/>
    <w:rsid w:val="00AD7D56"/>
    <w:rsid w:val="00AD7E02"/>
    <w:rsid w:val="00AE0B33"/>
    <w:rsid w:val="00AE1600"/>
    <w:rsid w:val="00AE3155"/>
    <w:rsid w:val="00AF2477"/>
    <w:rsid w:val="00AF3841"/>
    <w:rsid w:val="00AF7F81"/>
    <w:rsid w:val="00B02334"/>
    <w:rsid w:val="00B048FE"/>
    <w:rsid w:val="00B051B9"/>
    <w:rsid w:val="00B0574E"/>
    <w:rsid w:val="00B064FA"/>
    <w:rsid w:val="00B0774F"/>
    <w:rsid w:val="00B12370"/>
    <w:rsid w:val="00B1562F"/>
    <w:rsid w:val="00B15C54"/>
    <w:rsid w:val="00B21CC5"/>
    <w:rsid w:val="00B229CA"/>
    <w:rsid w:val="00B251E3"/>
    <w:rsid w:val="00B30FC3"/>
    <w:rsid w:val="00B31518"/>
    <w:rsid w:val="00B3334E"/>
    <w:rsid w:val="00B37B28"/>
    <w:rsid w:val="00B5111C"/>
    <w:rsid w:val="00B53D77"/>
    <w:rsid w:val="00B53E93"/>
    <w:rsid w:val="00B569CE"/>
    <w:rsid w:val="00B57782"/>
    <w:rsid w:val="00B57AE6"/>
    <w:rsid w:val="00B601FD"/>
    <w:rsid w:val="00B60F31"/>
    <w:rsid w:val="00B64D6C"/>
    <w:rsid w:val="00B75EE6"/>
    <w:rsid w:val="00B76717"/>
    <w:rsid w:val="00B76984"/>
    <w:rsid w:val="00B77F8E"/>
    <w:rsid w:val="00B82547"/>
    <w:rsid w:val="00B83E9C"/>
    <w:rsid w:val="00B84918"/>
    <w:rsid w:val="00B850D6"/>
    <w:rsid w:val="00B85CA7"/>
    <w:rsid w:val="00B85CE7"/>
    <w:rsid w:val="00B87B7E"/>
    <w:rsid w:val="00B92ACC"/>
    <w:rsid w:val="00B95959"/>
    <w:rsid w:val="00B95BDE"/>
    <w:rsid w:val="00BA014A"/>
    <w:rsid w:val="00BA0681"/>
    <w:rsid w:val="00BA1829"/>
    <w:rsid w:val="00BA3508"/>
    <w:rsid w:val="00BA4459"/>
    <w:rsid w:val="00BA7260"/>
    <w:rsid w:val="00BB6BB9"/>
    <w:rsid w:val="00BC1CB6"/>
    <w:rsid w:val="00BC216F"/>
    <w:rsid w:val="00BC2C8E"/>
    <w:rsid w:val="00BC405C"/>
    <w:rsid w:val="00BC64CA"/>
    <w:rsid w:val="00BC68BC"/>
    <w:rsid w:val="00BC7706"/>
    <w:rsid w:val="00BD0CF8"/>
    <w:rsid w:val="00BD0D2F"/>
    <w:rsid w:val="00BD6121"/>
    <w:rsid w:val="00BE1052"/>
    <w:rsid w:val="00BE3745"/>
    <w:rsid w:val="00BE3AE7"/>
    <w:rsid w:val="00BE534F"/>
    <w:rsid w:val="00BF0074"/>
    <w:rsid w:val="00BF13DF"/>
    <w:rsid w:val="00BF360B"/>
    <w:rsid w:val="00BF3FBB"/>
    <w:rsid w:val="00BF5554"/>
    <w:rsid w:val="00C03987"/>
    <w:rsid w:val="00C05760"/>
    <w:rsid w:val="00C122C0"/>
    <w:rsid w:val="00C1481B"/>
    <w:rsid w:val="00C176F9"/>
    <w:rsid w:val="00C21C13"/>
    <w:rsid w:val="00C25F2B"/>
    <w:rsid w:val="00C26CD5"/>
    <w:rsid w:val="00C27622"/>
    <w:rsid w:val="00C31BE9"/>
    <w:rsid w:val="00C40CDD"/>
    <w:rsid w:val="00C41E44"/>
    <w:rsid w:val="00C45F1D"/>
    <w:rsid w:val="00C4625F"/>
    <w:rsid w:val="00C5077F"/>
    <w:rsid w:val="00C5398D"/>
    <w:rsid w:val="00C53BC8"/>
    <w:rsid w:val="00C57EE0"/>
    <w:rsid w:val="00C60EC8"/>
    <w:rsid w:val="00C6218B"/>
    <w:rsid w:val="00C645E1"/>
    <w:rsid w:val="00C6653C"/>
    <w:rsid w:val="00C71E69"/>
    <w:rsid w:val="00C75561"/>
    <w:rsid w:val="00C758D4"/>
    <w:rsid w:val="00C803D0"/>
    <w:rsid w:val="00C842B3"/>
    <w:rsid w:val="00C90C4A"/>
    <w:rsid w:val="00C9253F"/>
    <w:rsid w:val="00C9604C"/>
    <w:rsid w:val="00C965D5"/>
    <w:rsid w:val="00CA2DCE"/>
    <w:rsid w:val="00CA2E73"/>
    <w:rsid w:val="00CA34D2"/>
    <w:rsid w:val="00CA49A7"/>
    <w:rsid w:val="00CA6741"/>
    <w:rsid w:val="00CA7DAE"/>
    <w:rsid w:val="00CB1120"/>
    <w:rsid w:val="00CB1751"/>
    <w:rsid w:val="00CB3DEF"/>
    <w:rsid w:val="00CB42BF"/>
    <w:rsid w:val="00CB513F"/>
    <w:rsid w:val="00CB578C"/>
    <w:rsid w:val="00CB68B7"/>
    <w:rsid w:val="00CC41CD"/>
    <w:rsid w:val="00CC47F9"/>
    <w:rsid w:val="00CC5C18"/>
    <w:rsid w:val="00CD019D"/>
    <w:rsid w:val="00CD3C64"/>
    <w:rsid w:val="00CD623E"/>
    <w:rsid w:val="00CD7BE2"/>
    <w:rsid w:val="00CE2795"/>
    <w:rsid w:val="00CE3882"/>
    <w:rsid w:val="00CE56EC"/>
    <w:rsid w:val="00CF61EA"/>
    <w:rsid w:val="00D01E1D"/>
    <w:rsid w:val="00D05824"/>
    <w:rsid w:val="00D06BA7"/>
    <w:rsid w:val="00D07725"/>
    <w:rsid w:val="00D1178A"/>
    <w:rsid w:val="00D1183F"/>
    <w:rsid w:val="00D11B61"/>
    <w:rsid w:val="00D122FF"/>
    <w:rsid w:val="00D1556D"/>
    <w:rsid w:val="00D15570"/>
    <w:rsid w:val="00D16BAA"/>
    <w:rsid w:val="00D171CC"/>
    <w:rsid w:val="00D258DD"/>
    <w:rsid w:val="00D25EF3"/>
    <w:rsid w:val="00D3005F"/>
    <w:rsid w:val="00D3305F"/>
    <w:rsid w:val="00D349FE"/>
    <w:rsid w:val="00D3579E"/>
    <w:rsid w:val="00D369D6"/>
    <w:rsid w:val="00D42891"/>
    <w:rsid w:val="00D42A9D"/>
    <w:rsid w:val="00D44142"/>
    <w:rsid w:val="00D5431A"/>
    <w:rsid w:val="00D5493C"/>
    <w:rsid w:val="00D54996"/>
    <w:rsid w:val="00D5554D"/>
    <w:rsid w:val="00D5682B"/>
    <w:rsid w:val="00D6377D"/>
    <w:rsid w:val="00D638DE"/>
    <w:rsid w:val="00D71246"/>
    <w:rsid w:val="00D7308C"/>
    <w:rsid w:val="00D762BF"/>
    <w:rsid w:val="00D76C90"/>
    <w:rsid w:val="00D76DAA"/>
    <w:rsid w:val="00D77896"/>
    <w:rsid w:val="00D806E7"/>
    <w:rsid w:val="00D837DB"/>
    <w:rsid w:val="00D85195"/>
    <w:rsid w:val="00D90230"/>
    <w:rsid w:val="00D94F63"/>
    <w:rsid w:val="00DA08A2"/>
    <w:rsid w:val="00DA1524"/>
    <w:rsid w:val="00DA22E0"/>
    <w:rsid w:val="00DA75A2"/>
    <w:rsid w:val="00DB300F"/>
    <w:rsid w:val="00DB3233"/>
    <w:rsid w:val="00DB42C9"/>
    <w:rsid w:val="00DB7436"/>
    <w:rsid w:val="00DB7471"/>
    <w:rsid w:val="00DC0AAC"/>
    <w:rsid w:val="00DC427F"/>
    <w:rsid w:val="00DC5086"/>
    <w:rsid w:val="00DC5121"/>
    <w:rsid w:val="00DD1A00"/>
    <w:rsid w:val="00DD1CB5"/>
    <w:rsid w:val="00DD249B"/>
    <w:rsid w:val="00DD2613"/>
    <w:rsid w:val="00DD494C"/>
    <w:rsid w:val="00DD5CEB"/>
    <w:rsid w:val="00DD6821"/>
    <w:rsid w:val="00DD7993"/>
    <w:rsid w:val="00DE2AE3"/>
    <w:rsid w:val="00DE46A4"/>
    <w:rsid w:val="00DF0690"/>
    <w:rsid w:val="00DF2A8A"/>
    <w:rsid w:val="00DF485F"/>
    <w:rsid w:val="00DF59CC"/>
    <w:rsid w:val="00DF7806"/>
    <w:rsid w:val="00E01104"/>
    <w:rsid w:val="00E01A02"/>
    <w:rsid w:val="00E04933"/>
    <w:rsid w:val="00E05FE2"/>
    <w:rsid w:val="00E06044"/>
    <w:rsid w:val="00E06BDC"/>
    <w:rsid w:val="00E11044"/>
    <w:rsid w:val="00E135A6"/>
    <w:rsid w:val="00E15BAB"/>
    <w:rsid w:val="00E15DE4"/>
    <w:rsid w:val="00E200FE"/>
    <w:rsid w:val="00E24F89"/>
    <w:rsid w:val="00E26F40"/>
    <w:rsid w:val="00E30750"/>
    <w:rsid w:val="00E323DE"/>
    <w:rsid w:val="00E343D3"/>
    <w:rsid w:val="00E35372"/>
    <w:rsid w:val="00E433CA"/>
    <w:rsid w:val="00E43E21"/>
    <w:rsid w:val="00E44025"/>
    <w:rsid w:val="00E45A28"/>
    <w:rsid w:val="00E478C3"/>
    <w:rsid w:val="00E47AE3"/>
    <w:rsid w:val="00E51B0B"/>
    <w:rsid w:val="00E52E29"/>
    <w:rsid w:val="00E53AFA"/>
    <w:rsid w:val="00E54370"/>
    <w:rsid w:val="00E55F47"/>
    <w:rsid w:val="00E56169"/>
    <w:rsid w:val="00E56F86"/>
    <w:rsid w:val="00E6310D"/>
    <w:rsid w:val="00E636AD"/>
    <w:rsid w:val="00E67B4F"/>
    <w:rsid w:val="00E67DB8"/>
    <w:rsid w:val="00E703AB"/>
    <w:rsid w:val="00E71BAE"/>
    <w:rsid w:val="00E74959"/>
    <w:rsid w:val="00E82070"/>
    <w:rsid w:val="00E82395"/>
    <w:rsid w:val="00E84AB8"/>
    <w:rsid w:val="00E84E49"/>
    <w:rsid w:val="00E851EB"/>
    <w:rsid w:val="00E8775F"/>
    <w:rsid w:val="00E87A5A"/>
    <w:rsid w:val="00E92DE8"/>
    <w:rsid w:val="00E94306"/>
    <w:rsid w:val="00EA010F"/>
    <w:rsid w:val="00EA2A30"/>
    <w:rsid w:val="00EA4985"/>
    <w:rsid w:val="00EB2082"/>
    <w:rsid w:val="00EB25F3"/>
    <w:rsid w:val="00EB419B"/>
    <w:rsid w:val="00EB42A0"/>
    <w:rsid w:val="00EC1612"/>
    <w:rsid w:val="00EC4DE8"/>
    <w:rsid w:val="00EC5584"/>
    <w:rsid w:val="00ED0372"/>
    <w:rsid w:val="00ED38C2"/>
    <w:rsid w:val="00ED44B4"/>
    <w:rsid w:val="00ED5BD7"/>
    <w:rsid w:val="00EE15DA"/>
    <w:rsid w:val="00EE1CBE"/>
    <w:rsid w:val="00EE2DA4"/>
    <w:rsid w:val="00EE72EF"/>
    <w:rsid w:val="00EF04AD"/>
    <w:rsid w:val="00EF0D40"/>
    <w:rsid w:val="00EF25C4"/>
    <w:rsid w:val="00EF317A"/>
    <w:rsid w:val="00EF6A78"/>
    <w:rsid w:val="00EF6B25"/>
    <w:rsid w:val="00F010A4"/>
    <w:rsid w:val="00F03475"/>
    <w:rsid w:val="00F03B6C"/>
    <w:rsid w:val="00F03C15"/>
    <w:rsid w:val="00F043E4"/>
    <w:rsid w:val="00F1185F"/>
    <w:rsid w:val="00F13A5E"/>
    <w:rsid w:val="00F1681C"/>
    <w:rsid w:val="00F2318D"/>
    <w:rsid w:val="00F27F7A"/>
    <w:rsid w:val="00F32851"/>
    <w:rsid w:val="00F339AE"/>
    <w:rsid w:val="00F356D0"/>
    <w:rsid w:val="00F37A8E"/>
    <w:rsid w:val="00F413D7"/>
    <w:rsid w:val="00F43421"/>
    <w:rsid w:val="00F50619"/>
    <w:rsid w:val="00F50FEF"/>
    <w:rsid w:val="00F51C22"/>
    <w:rsid w:val="00F520C0"/>
    <w:rsid w:val="00F53F8D"/>
    <w:rsid w:val="00F628F3"/>
    <w:rsid w:val="00F63527"/>
    <w:rsid w:val="00F64B57"/>
    <w:rsid w:val="00F65665"/>
    <w:rsid w:val="00F65D74"/>
    <w:rsid w:val="00F6600B"/>
    <w:rsid w:val="00F671FD"/>
    <w:rsid w:val="00F6745B"/>
    <w:rsid w:val="00F67DB2"/>
    <w:rsid w:val="00F70443"/>
    <w:rsid w:val="00F72650"/>
    <w:rsid w:val="00F7730A"/>
    <w:rsid w:val="00F77847"/>
    <w:rsid w:val="00F80980"/>
    <w:rsid w:val="00F84C62"/>
    <w:rsid w:val="00F87265"/>
    <w:rsid w:val="00F911EB"/>
    <w:rsid w:val="00F95E94"/>
    <w:rsid w:val="00F97F14"/>
    <w:rsid w:val="00FA0E08"/>
    <w:rsid w:val="00FA1FCD"/>
    <w:rsid w:val="00FA4089"/>
    <w:rsid w:val="00FA4B16"/>
    <w:rsid w:val="00FA5FD6"/>
    <w:rsid w:val="00FB1414"/>
    <w:rsid w:val="00FB57E7"/>
    <w:rsid w:val="00FB585C"/>
    <w:rsid w:val="00FB6931"/>
    <w:rsid w:val="00FB7D9D"/>
    <w:rsid w:val="00FC0C43"/>
    <w:rsid w:val="00FC16A2"/>
    <w:rsid w:val="00FC2430"/>
    <w:rsid w:val="00FD0B08"/>
    <w:rsid w:val="00FD3302"/>
    <w:rsid w:val="00FD4F43"/>
    <w:rsid w:val="00FD740D"/>
    <w:rsid w:val="00FE4CF6"/>
    <w:rsid w:val="00FF24AF"/>
    <w:rsid w:val="00FF3972"/>
    <w:rsid w:val="00FF7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3A13"/>
  <w15:chartTrackingRefBased/>
  <w15:docId w15:val="{5E5983B2-F2B2-024D-8728-4CDB1CDD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825"/>
    <w:pPr>
      <w:spacing w:after="120"/>
    </w:pPr>
    <w:rPr>
      <w:sz w:val="22"/>
    </w:rPr>
  </w:style>
  <w:style w:type="paragraph" w:styleId="Heading1">
    <w:name w:val="heading 1"/>
    <w:basedOn w:val="Normal"/>
    <w:link w:val="Heading1Char"/>
    <w:uiPriority w:val="9"/>
    <w:qFormat/>
    <w:rsid w:val="00954F3C"/>
    <w:pPr>
      <w:keepNext/>
      <w:pBdr>
        <w:bottom w:val="single" w:sz="12" w:space="1" w:color="4472C4" w:themeColor="accent1"/>
      </w:pBdr>
      <w:spacing w:before="100" w:beforeAutospacing="1" w:after="115"/>
      <w:jc w:val="center"/>
      <w:outlineLvl w:val="0"/>
    </w:pPr>
    <w:rPr>
      <w:rFonts w:ascii="Arial" w:eastAsia="Times New Roman" w:hAnsi="Arial" w:cs="Arial"/>
      <w:b/>
      <w:bCs/>
      <w:color w:val="4472C4" w:themeColor="accent1"/>
      <w:kern w:val="36"/>
      <w:sz w:val="36"/>
      <w:szCs w:val="36"/>
    </w:rPr>
  </w:style>
  <w:style w:type="paragraph" w:styleId="Heading2">
    <w:name w:val="heading 2"/>
    <w:basedOn w:val="Normal"/>
    <w:link w:val="Heading2Char"/>
    <w:uiPriority w:val="9"/>
    <w:qFormat/>
    <w:rsid w:val="00BF0074"/>
    <w:pPr>
      <w:keepNext/>
      <w:spacing w:before="202" w:after="115"/>
      <w:outlineLvl w:val="1"/>
    </w:pPr>
    <w:rPr>
      <w:rFonts w:eastAsia="Times New Roman" w:cstheme="minorHAnsi"/>
      <w:b/>
      <w:bCs/>
      <w:color w:val="4472C4" w:themeColor="accent1"/>
      <w:sz w:val="36"/>
      <w:szCs w:val="36"/>
    </w:rPr>
  </w:style>
  <w:style w:type="paragraph" w:styleId="Heading3">
    <w:name w:val="heading 3"/>
    <w:basedOn w:val="Normal"/>
    <w:next w:val="Normal"/>
    <w:link w:val="Heading3Char"/>
    <w:uiPriority w:val="9"/>
    <w:unhideWhenUsed/>
    <w:qFormat/>
    <w:rsid w:val="001C0C8A"/>
    <w:pPr>
      <w:keepNext/>
      <w:keepLines/>
      <w:spacing w:before="120" w:after="80"/>
      <w:outlineLvl w:val="2"/>
    </w:pPr>
    <w:rPr>
      <w:rFonts w:eastAsiaTheme="majorEastAsia" w:cstheme="minorHAnsi"/>
      <w:iCs/>
      <w:color w:val="4472C4" w:themeColor="accent1"/>
      <w:sz w:val="24"/>
      <w:szCs w:val="28"/>
    </w:rPr>
  </w:style>
  <w:style w:type="paragraph" w:styleId="Heading4">
    <w:name w:val="heading 4"/>
    <w:basedOn w:val="Normal"/>
    <w:next w:val="Normal"/>
    <w:link w:val="Heading4Char"/>
    <w:uiPriority w:val="9"/>
    <w:unhideWhenUsed/>
    <w:qFormat/>
    <w:rsid w:val="007416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4F3C"/>
    <w:rPr>
      <w:rFonts w:ascii="Arial" w:eastAsia="Times New Roman" w:hAnsi="Arial" w:cs="Arial"/>
      <w:b/>
      <w:bCs/>
      <w:color w:val="4472C4" w:themeColor="accent1"/>
      <w:kern w:val="36"/>
      <w:sz w:val="36"/>
      <w:szCs w:val="36"/>
    </w:rPr>
  </w:style>
  <w:style w:type="character" w:customStyle="1" w:styleId="Heading2Char">
    <w:name w:val="Heading 2 Char"/>
    <w:basedOn w:val="DefaultParagraphFont"/>
    <w:link w:val="Heading2"/>
    <w:uiPriority w:val="9"/>
    <w:rsid w:val="00BF0074"/>
    <w:rPr>
      <w:rFonts w:eastAsia="Times New Roman" w:cstheme="minorHAnsi"/>
      <w:b/>
      <w:bCs/>
      <w:color w:val="4472C4" w:themeColor="accent1"/>
      <w:sz w:val="36"/>
      <w:szCs w:val="36"/>
    </w:rPr>
  </w:style>
  <w:style w:type="paragraph" w:styleId="NormalWeb">
    <w:name w:val="Normal (Web)"/>
    <w:basedOn w:val="Normal"/>
    <w:uiPriority w:val="99"/>
    <w:unhideWhenUsed/>
    <w:rsid w:val="009D22EB"/>
    <w:pPr>
      <w:spacing w:before="100" w:beforeAutospacing="1" w:after="144" w:line="276" w:lineRule="auto"/>
    </w:pPr>
    <w:rPr>
      <w:rFonts w:ascii="Times New Roman" w:eastAsia="Times New Roman" w:hAnsi="Times New Roman" w:cs="Times New Roman"/>
    </w:rPr>
  </w:style>
  <w:style w:type="paragraph" w:styleId="Title">
    <w:name w:val="Title"/>
    <w:basedOn w:val="Normal"/>
    <w:next w:val="Normal"/>
    <w:link w:val="TitleChar"/>
    <w:uiPriority w:val="10"/>
    <w:qFormat/>
    <w:rsid w:val="000C060A"/>
    <w:pPr>
      <w:contextualSpacing/>
      <w:jc w:val="center"/>
    </w:pPr>
    <w:rPr>
      <w:rFonts w:eastAsia="Times New Roman" w:cstheme="minorHAnsi"/>
      <w:b/>
      <w:color w:val="4472C4" w:themeColor="accent1"/>
      <w:spacing w:val="-10"/>
      <w:kern w:val="28"/>
      <w:sz w:val="52"/>
      <w:szCs w:val="56"/>
    </w:rPr>
  </w:style>
  <w:style w:type="character" w:customStyle="1" w:styleId="TitleChar">
    <w:name w:val="Title Char"/>
    <w:basedOn w:val="DefaultParagraphFont"/>
    <w:link w:val="Title"/>
    <w:uiPriority w:val="10"/>
    <w:rsid w:val="000C060A"/>
    <w:rPr>
      <w:rFonts w:eastAsia="Times New Roman" w:cstheme="minorHAnsi"/>
      <w:b/>
      <w:color w:val="4472C4" w:themeColor="accent1"/>
      <w:spacing w:val="-10"/>
      <w:kern w:val="28"/>
      <w:sz w:val="52"/>
      <w:szCs w:val="56"/>
    </w:rPr>
  </w:style>
  <w:style w:type="paragraph" w:styleId="ListParagraph">
    <w:name w:val="List Paragraph"/>
    <w:basedOn w:val="Normal"/>
    <w:uiPriority w:val="34"/>
    <w:qFormat/>
    <w:rsid w:val="009D22EB"/>
    <w:pPr>
      <w:ind w:left="720"/>
      <w:contextualSpacing/>
    </w:pPr>
  </w:style>
  <w:style w:type="character" w:customStyle="1" w:styleId="Heading3Char">
    <w:name w:val="Heading 3 Char"/>
    <w:basedOn w:val="DefaultParagraphFont"/>
    <w:link w:val="Heading3"/>
    <w:uiPriority w:val="9"/>
    <w:rsid w:val="001C0C8A"/>
    <w:rPr>
      <w:rFonts w:eastAsiaTheme="majorEastAsia" w:cstheme="minorHAnsi"/>
      <w:iCs/>
      <w:color w:val="4472C4" w:themeColor="accent1"/>
      <w:szCs w:val="28"/>
    </w:rPr>
  </w:style>
  <w:style w:type="paragraph" w:styleId="TOC1">
    <w:name w:val="toc 1"/>
    <w:basedOn w:val="Normal"/>
    <w:next w:val="Normal"/>
    <w:autoRedefine/>
    <w:uiPriority w:val="39"/>
    <w:unhideWhenUsed/>
    <w:rsid w:val="000C060A"/>
    <w:pPr>
      <w:spacing w:after="100"/>
    </w:pPr>
  </w:style>
  <w:style w:type="character" w:styleId="Hyperlink">
    <w:name w:val="Hyperlink"/>
    <w:basedOn w:val="DefaultParagraphFont"/>
    <w:uiPriority w:val="99"/>
    <w:unhideWhenUsed/>
    <w:rsid w:val="000C060A"/>
    <w:rPr>
      <w:color w:val="0563C1" w:themeColor="hyperlink"/>
      <w:u w:val="single"/>
    </w:rPr>
  </w:style>
  <w:style w:type="character" w:styleId="Emphasis">
    <w:name w:val="Emphasis"/>
    <w:basedOn w:val="DefaultParagraphFont"/>
    <w:uiPriority w:val="20"/>
    <w:qFormat/>
    <w:rsid w:val="00EF6A78"/>
    <w:rPr>
      <w:i/>
      <w:iCs/>
    </w:rPr>
  </w:style>
  <w:style w:type="character" w:styleId="Strong">
    <w:name w:val="Strong"/>
    <w:basedOn w:val="DefaultParagraphFont"/>
    <w:uiPriority w:val="22"/>
    <w:qFormat/>
    <w:rsid w:val="00EF6A78"/>
    <w:rPr>
      <w:b/>
      <w:bCs/>
    </w:rPr>
  </w:style>
  <w:style w:type="character" w:styleId="FollowedHyperlink">
    <w:name w:val="FollowedHyperlink"/>
    <w:basedOn w:val="DefaultParagraphFont"/>
    <w:uiPriority w:val="99"/>
    <w:semiHidden/>
    <w:unhideWhenUsed/>
    <w:rsid w:val="009C159B"/>
    <w:rPr>
      <w:color w:val="954F72" w:themeColor="followedHyperlink"/>
      <w:u w:val="single"/>
    </w:rPr>
  </w:style>
  <w:style w:type="character" w:customStyle="1" w:styleId="Heading4Char">
    <w:name w:val="Heading 4 Char"/>
    <w:basedOn w:val="DefaultParagraphFont"/>
    <w:link w:val="Heading4"/>
    <w:uiPriority w:val="9"/>
    <w:rsid w:val="00741642"/>
    <w:rPr>
      <w:rFonts w:asciiTheme="majorHAnsi" w:eastAsiaTheme="majorEastAsia" w:hAnsiTheme="majorHAnsi" w:cstheme="majorBidi"/>
      <w:i/>
      <w:iCs/>
      <w:color w:val="2F5496" w:themeColor="accent1" w:themeShade="BF"/>
    </w:rPr>
  </w:style>
  <w:style w:type="paragraph" w:customStyle="1" w:styleId="Heading1A">
    <w:name w:val="Heading 1A"/>
    <w:basedOn w:val="Heading1"/>
    <w:rsid w:val="00EE72EF"/>
    <w:pPr>
      <w:pBdr>
        <w:bottom w:val="single" w:sz="12" w:space="1" w:color="70AD47" w:themeColor="accent6"/>
      </w:pBdr>
    </w:pPr>
    <w:rPr>
      <w:color w:val="70AD47" w:themeColor="accent6"/>
    </w:rPr>
  </w:style>
  <w:style w:type="paragraph" w:customStyle="1" w:styleId="Heading2A">
    <w:name w:val="Heading 2A"/>
    <w:basedOn w:val="Heading2"/>
    <w:rsid w:val="00C5398D"/>
    <w:rPr>
      <w:color w:val="70AD47" w:themeColor="accent6"/>
    </w:rPr>
  </w:style>
  <w:style w:type="character" w:styleId="UnresolvedMention">
    <w:name w:val="Unresolved Mention"/>
    <w:basedOn w:val="DefaultParagraphFont"/>
    <w:uiPriority w:val="99"/>
    <w:semiHidden/>
    <w:unhideWhenUsed/>
    <w:rsid w:val="0073174D"/>
    <w:rPr>
      <w:color w:val="605E5C"/>
      <w:shd w:val="clear" w:color="auto" w:fill="E1DFDD"/>
    </w:rPr>
  </w:style>
  <w:style w:type="paragraph" w:styleId="Header">
    <w:name w:val="header"/>
    <w:basedOn w:val="Normal"/>
    <w:link w:val="HeaderChar"/>
    <w:uiPriority w:val="99"/>
    <w:unhideWhenUsed/>
    <w:rsid w:val="0024620E"/>
    <w:pPr>
      <w:tabs>
        <w:tab w:val="center" w:pos="4680"/>
        <w:tab w:val="right" w:pos="9360"/>
      </w:tabs>
      <w:spacing w:after="0"/>
    </w:pPr>
  </w:style>
  <w:style w:type="character" w:customStyle="1" w:styleId="HeaderChar">
    <w:name w:val="Header Char"/>
    <w:basedOn w:val="DefaultParagraphFont"/>
    <w:link w:val="Header"/>
    <w:uiPriority w:val="99"/>
    <w:rsid w:val="0024620E"/>
    <w:rPr>
      <w:sz w:val="22"/>
    </w:rPr>
  </w:style>
  <w:style w:type="paragraph" w:styleId="Footer">
    <w:name w:val="footer"/>
    <w:basedOn w:val="Normal"/>
    <w:link w:val="FooterChar"/>
    <w:uiPriority w:val="99"/>
    <w:unhideWhenUsed/>
    <w:rsid w:val="0024620E"/>
    <w:pPr>
      <w:tabs>
        <w:tab w:val="center" w:pos="4680"/>
        <w:tab w:val="right" w:pos="9360"/>
      </w:tabs>
      <w:spacing w:after="0"/>
    </w:pPr>
  </w:style>
  <w:style w:type="character" w:customStyle="1" w:styleId="FooterChar">
    <w:name w:val="Footer Char"/>
    <w:basedOn w:val="DefaultParagraphFont"/>
    <w:link w:val="Footer"/>
    <w:uiPriority w:val="99"/>
    <w:rsid w:val="0024620E"/>
    <w:rPr>
      <w:sz w:val="22"/>
    </w:rPr>
  </w:style>
  <w:style w:type="character" w:styleId="PageNumber">
    <w:name w:val="page number"/>
    <w:basedOn w:val="DefaultParagraphFont"/>
    <w:uiPriority w:val="99"/>
    <w:semiHidden/>
    <w:unhideWhenUsed/>
    <w:rsid w:val="0024620E"/>
  </w:style>
  <w:style w:type="table" w:styleId="TableGrid">
    <w:name w:val="Table Grid"/>
    <w:basedOn w:val="TableNormal"/>
    <w:uiPriority w:val="39"/>
    <w:rsid w:val="00CD0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aliases w:val="Copyright notice"/>
    <w:basedOn w:val="Normal"/>
    <w:next w:val="Normal"/>
    <w:link w:val="IntenseQuoteChar"/>
    <w:uiPriority w:val="30"/>
    <w:qFormat/>
    <w:rsid w:val="005963E0"/>
    <w:pPr>
      <w:pBdr>
        <w:top w:val="single" w:sz="4" w:space="10" w:color="4472C4" w:themeColor="accent1"/>
        <w:bottom w:val="single" w:sz="4" w:space="10" w:color="4472C4" w:themeColor="accent1"/>
      </w:pBdr>
      <w:spacing w:before="360" w:after="360"/>
      <w:ind w:left="720" w:right="720"/>
      <w:jc w:val="center"/>
    </w:pPr>
    <w:rPr>
      <w:color w:val="000000" w:themeColor="text1"/>
      <w:sz w:val="21"/>
      <w:szCs w:val="22"/>
    </w:rPr>
  </w:style>
  <w:style w:type="character" w:customStyle="1" w:styleId="IntenseQuoteChar">
    <w:name w:val="Intense Quote Char"/>
    <w:aliases w:val="Copyright notice Char"/>
    <w:basedOn w:val="DefaultParagraphFont"/>
    <w:link w:val="IntenseQuote"/>
    <w:uiPriority w:val="30"/>
    <w:rsid w:val="005963E0"/>
    <w:rPr>
      <w:color w:val="000000" w:themeColor="text1"/>
      <w:sz w:val="21"/>
      <w:szCs w:val="22"/>
    </w:rPr>
  </w:style>
  <w:style w:type="paragraph" w:styleId="Quote">
    <w:name w:val="Quote"/>
    <w:basedOn w:val="Normal"/>
    <w:next w:val="Normal"/>
    <w:link w:val="QuoteChar"/>
    <w:uiPriority w:val="29"/>
    <w:qFormat/>
    <w:rsid w:val="005963E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963E0"/>
    <w:rPr>
      <w:i/>
      <w:iCs/>
      <w:color w:val="404040" w:themeColor="text1" w:themeTint="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2397">
      <w:bodyDiv w:val="1"/>
      <w:marLeft w:val="0"/>
      <w:marRight w:val="0"/>
      <w:marTop w:val="0"/>
      <w:marBottom w:val="0"/>
      <w:divBdr>
        <w:top w:val="none" w:sz="0" w:space="0" w:color="auto"/>
        <w:left w:val="none" w:sz="0" w:space="0" w:color="auto"/>
        <w:bottom w:val="none" w:sz="0" w:space="0" w:color="auto"/>
        <w:right w:val="none" w:sz="0" w:space="0" w:color="auto"/>
      </w:divBdr>
    </w:div>
    <w:div w:id="92669656">
      <w:bodyDiv w:val="1"/>
      <w:marLeft w:val="0"/>
      <w:marRight w:val="0"/>
      <w:marTop w:val="0"/>
      <w:marBottom w:val="0"/>
      <w:divBdr>
        <w:top w:val="none" w:sz="0" w:space="0" w:color="auto"/>
        <w:left w:val="none" w:sz="0" w:space="0" w:color="auto"/>
        <w:bottom w:val="none" w:sz="0" w:space="0" w:color="auto"/>
        <w:right w:val="none" w:sz="0" w:space="0" w:color="auto"/>
      </w:divBdr>
    </w:div>
    <w:div w:id="307633796">
      <w:bodyDiv w:val="1"/>
      <w:marLeft w:val="0"/>
      <w:marRight w:val="0"/>
      <w:marTop w:val="0"/>
      <w:marBottom w:val="0"/>
      <w:divBdr>
        <w:top w:val="none" w:sz="0" w:space="0" w:color="auto"/>
        <w:left w:val="none" w:sz="0" w:space="0" w:color="auto"/>
        <w:bottom w:val="none" w:sz="0" w:space="0" w:color="auto"/>
        <w:right w:val="none" w:sz="0" w:space="0" w:color="auto"/>
      </w:divBdr>
    </w:div>
    <w:div w:id="576548780">
      <w:bodyDiv w:val="1"/>
      <w:marLeft w:val="0"/>
      <w:marRight w:val="0"/>
      <w:marTop w:val="0"/>
      <w:marBottom w:val="0"/>
      <w:divBdr>
        <w:top w:val="none" w:sz="0" w:space="0" w:color="auto"/>
        <w:left w:val="none" w:sz="0" w:space="0" w:color="auto"/>
        <w:bottom w:val="none" w:sz="0" w:space="0" w:color="auto"/>
        <w:right w:val="none" w:sz="0" w:space="0" w:color="auto"/>
      </w:divBdr>
      <w:divsChild>
        <w:div w:id="537821014">
          <w:marLeft w:val="547"/>
          <w:marRight w:val="0"/>
          <w:marTop w:val="0"/>
          <w:marBottom w:val="0"/>
          <w:divBdr>
            <w:top w:val="none" w:sz="0" w:space="0" w:color="auto"/>
            <w:left w:val="none" w:sz="0" w:space="0" w:color="auto"/>
            <w:bottom w:val="none" w:sz="0" w:space="0" w:color="auto"/>
            <w:right w:val="none" w:sz="0" w:space="0" w:color="auto"/>
          </w:divBdr>
        </w:div>
      </w:divsChild>
    </w:div>
    <w:div w:id="579289966">
      <w:bodyDiv w:val="1"/>
      <w:marLeft w:val="0"/>
      <w:marRight w:val="0"/>
      <w:marTop w:val="0"/>
      <w:marBottom w:val="0"/>
      <w:divBdr>
        <w:top w:val="none" w:sz="0" w:space="0" w:color="auto"/>
        <w:left w:val="none" w:sz="0" w:space="0" w:color="auto"/>
        <w:bottom w:val="none" w:sz="0" w:space="0" w:color="auto"/>
        <w:right w:val="none" w:sz="0" w:space="0" w:color="auto"/>
      </w:divBdr>
      <w:divsChild>
        <w:div w:id="310840278">
          <w:marLeft w:val="547"/>
          <w:marRight w:val="0"/>
          <w:marTop w:val="0"/>
          <w:marBottom w:val="0"/>
          <w:divBdr>
            <w:top w:val="none" w:sz="0" w:space="0" w:color="auto"/>
            <w:left w:val="none" w:sz="0" w:space="0" w:color="auto"/>
            <w:bottom w:val="none" w:sz="0" w:space="0" w:color="auto"/>
            <w:right w:val="none" w:sz="0" w:space="0" w:color="auto"/>
          </w:divBdr>
        </w:div>
      </w:divsChild>
    </w:div>
    <w:div w:id="718481129">
      <w:bodyDiv w:val="1"/>
      <w:marLeft w:val="0"/>
      <w:marRight w:val="0"/>
      <w:marTop w:val="0"/>
      <w:marBottom w:val="0"/>
      <w:divBdr>
        <w:top w:val="none" w:sz="0" w:space="0" w:color="auto"/>
        <w:left w:val="none" w:sz="0" w:space="0" w:color="auto"/>
        <w:bottom w:val="none" w:sz="0" w:space="0" w:color="auto"/>
        <w:right w:val="none" w:sz="0" w:space="0" w:color="auto"/>
      </w:divBdr>
    </w:div>
    <w:div w:id="869269751">
      <w:bodyDiv w:val="1"/>
      <w:marLeft w:val="0"/>
      <w:marRight w:val="0"/>
      <w:marTop w:val="0"/>
      <w:marBottom w:val="0"/>
      <w:divBdr>
        <w:top w:val="none" w:sz="0" w:space="0" w:color="auto"/>
        <w:left w:val="none" w:sz="0" w:space="0" w:color="auto"/>
        <w:bottom w:val="none" w:sz="0" w:space="0" w:color="auto"/>
        <w:right w:val="none" w:sz="0" w:space="0" w:color="auto"/>
      </w:divBdr>
    </w:div>
    <w:div w:id="956524438">
      <w:bodyDiv w:val="1"/>
      <w:marLeft w:val="0"/>
      <w:marRight w:val="0"/>
      <w:marTop w:val="0"/>
      <w:marBottom w:val="0"/>
      <w:divBdr>
        <w:top w:val="none" w:sz="0" w:space="0" w:color="auto"/>
        <w:left w:val="none" w:sz="0" w:space="0" w:color="auto"/>
        <w:bottom w:val="none" w:sz="0" w:space="0" w:color="auto"/>
        <w:right w:val="none" w:sz="0" w:space="0" w:color="auto"/>
      </w:divBdr>
    </w:div>
    <w:div w:id="1026520259">
      <w:bodyDiv w:val="1"/>
      <w:marLeft w:val="0"/>
      <w:marRight w:val="0"/>
      <w:marTop w:val="0"/>
      <w:marBottom w:val="0"/>
      <w:divBdr>
        <w:top w:val="none" w:sz="0" w:space="0" w:color="auto"/>
        <w:left w:val="none" w:sz="0" w:space="0" w:color="auto"/>
        <w:bottom w:val="none" w:sz="0" w:space="0" w:color="auto"/>
        <w:right w:val="none" w:sz="0" w:space="0" w:color="auto"/>
      </w:divBdr>
      <w:divsChild>
        <w:div w:id="1392775467">
          <w:marLeft w:val="0"/>
          <w:marRight w:val="0"/>
          <w:marTop w:val="0"/>
          <w:marBottom w:val="0"/>
          <w:divBdr>
            <w:top w:val="none" w:sz="0" w:space="0" w:color="auto"/>
            <w:left w:val="none" w:sz="0" w:space="0" w:color="auto"/>
            <w:bottom w:val="none" w:sz="0" w:space="0" w:color="auto"/>
            <w:right w:val="none" w:sz="0" w:space="0" w:color="auto"/>
          </w:divBdr>
          <w:divsChild>
            <w:div w:id="1461416890">
              <w:marLeft w:val="0"/>
              <w:marRight w:val="0"/>
              <w:marTop w:val="0"/>
              <w:marBottom w:val="0"/>
              <w:divBdr>
                <w:top w:val="none" w:sz="0" w:space="0" w:color="auto"/>
                <w:left w:val="none" w:sz="0" w:space="0" w:color="auto"/>
                <w:bottom w:val="none" w:sz="0" w:space="0" w:color="auto"/>
                <w:right w:val="none" w:sz="0" w:space="0" w:color="auto"/>
              </w:divBdr>
              <w:divsChild>
                <w:div w:id="2127773689">
                  <w:marLeft w:val="0"/>
                  <w:marRight w:val="0"/>
                  <w:marTop w:val="0"/>
                  <w:marBottom w:val="0"/>
                  <w:divBdr>
                    <w:top w:val="none" w:sz="0" w:space="0" w:color="auto"/>
                    <w:left w:val="none" w:sz="0" w:space="0" w:color="auto"/>
                    <w:bottom w:val="none" w:sz="0" w:space="0" w:color="auto"/>
                    <w:right w:val="none" w:sz="0" w:space="0" w:color="auto"/>
                  </w:divBdr>
                  <w:divsChild>
                    <w:div w:id="910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612518">
      <w:bodyDiv w:val="1"/>
      <w:marLeft w:val="0"/>
      <w:marRight w:val="0"/>
      <w:marTop w:val="0"/>
      <w:marBottom w:val="0"/>
      <w:divBdr>
        <w:top w:val="none" w:sz="0" w:space="0" w:color="auto"/>
        <w:left w:val="none" w:sz="0" w:space="0" w:color="auto"/>
        <w:bottom w:val="none" w:sz="0" w:space="0" w:color="auto"/>
        <w:right w:val="none" w:sz="0" w:space="0" w:color="auto"/>
      </w:divBdr>
      <w:divsChild>
        <w:div w:id="1467819086">
          <w:marLeft w:val="547"/>
          <w:marRight w:val="0"/>
          <w:marTop w:val="0"/>
          <w:marBottom w:val="0"/>
          <w:divBdr>
            <w:top w:val="none" w:sz="0" w:space="0" w:color="auto"/>
            <w:left w:val="none" w:sz="0" w:space="0" w:color="auto"/>
            <w:bottom w:val="none" w:sz="0" w:space="0" w:color="auto"/>
            <w:right w:val="none" w:sz="0" w:space="0" w:color="auto"/>
          </w:divBdr>
        </w:div>
      </w:divsChild>
    </w:div>
    <w:div w:id="1202549457">
      <w:bodyDiv w:val="1"/>
      <w:marLeft w:val="0"/>
      <w:marRight w:val="0"/>
      <w:marTop w:val="0"/>
      <w:marBottom w:val="0"/>
      <w:divBdr>
        <w:top w:val="none" w:sz="0" w:space="0" w:color="auto"/>
        <w:left w:val="none" w:sz="0" w:space="0" w:color="auto"/>
        <w:bottom w:val="none" w:sz="0" w:space="0" w:color="auto"/>
        <w:right w:val="none" w:sz="0" w:space="0" w:color="auto"/>
      </w:divBdr>
    </w:div>
    <w:div w:id="1561286424">
      <w:bodyDiv w:val="1"/>
      <w:marLeft w:val="0"/>
      <w:marRight w:val="0"/>
      <w:marTop w:val="0"/>
      <w:marBottom w:val="0"/>
      <w:divBdr>
        <w:top w:val="none" w:sz="0" w:space="0" w:color="auto"/>
        <w:left w:val="none" w:sz="0" w:space="0" w:color="auto"/>
        <w:bottom w:val="none" w:sz="0" w:space="0" w:color="auto"/>
        <w:right w:val="none" w:sz="0" w:space="0" w:color="auto"/>
      </w:divBdr>
      <w:divsChild>
        <w:div w:id="1227448649">
          <w:marLeft w:val="547"/>
          <w:marRight w:val="0"/>
          <w:marTop w:val="0"/>
          <w:marBottom w:val="0"/>
          <w:divBdr>
            <w:top w:val="none" w:sz="0" w:space="0" w:color="auto"/>
            <w:left w:val="none" w:sz="0" w:space="0" w:color="auto"/>
            <w:bottom w:val="none" w:sz="0" w:space="0" w:color="auto"/>
            <w:right w:val="none" w:sz="0" w:space="0" w:color="auto"/>
          </w:divBdr>
        </w:div>
      </w:divsChild>
    </w:div>
    <w:div w:id="1580867132">
      <w:bodyDiv w:val="1"/>
      <w:marLeft w:val="0"/>
      <w:marRight w:val="0"/>
      <w:marTop w:val="0"/>
      <w:marBottom w:val="0"/>
      <w:divBdr>
        <w:top w:val="none" w:sz="0" w:space="0" w:color="auto"/>
        <w:left w:val="none" w:sz="0" w:space="0" w:color="auto"/>
        <w:bottom w:val="none" w:sz="0" w:space="0" w:color="auto"/>
        <w:right w:val="none" w:sz="0" w:space="0" w:color="auto"/>
      </w:divBdr>
      <w:divsChild>
        <w:div w:id="2116250053">
          <w:marLeft w:val="0"/>
          <w:marRight w:val="0"/>
          <w:marTop w:val="0"/>
          <w:marBottom w:val="0"/>
          <w:divBdr>
            <w:top w:val="none" w:sz="0" w:space="0" w:color="auto"/>
            <w:left w:val="none" w:sz="0" w:space="0" w:color="auto"/>
            <w:bottom w:val="none" w:sz="0" w:space="0" w:color="auto"/>
            <w:right w:val="none" w:sz="0" w:space="0" w:color="auto"/>
          </w:divBdr>
          <w:divsChild>
            <w:div w:id="55905898">
              <w:marLeft w:val="0"/>
              <w:marRight w:val="0"/>
              <w:marTop w:val="0"/>
              <w:marBottom w:val="0"/>
              <w:divBdr>
                <w:top w:val="none" w:sz="0" w:space="0" w:color="auto"/>
                <w:left w:val="none" w:sz="0" w:space="0" w:color="auto"/>
                <w:bottom w:val="none" w:sz="0" w:space="0" w:color="auto"/>
                <w:right w:val="none" w:sz="0" w:space="0" w:color="auto"/>
              </w:divBdr>
              <w:divsChild>
                <w:div w:id="306591528">
                  <w:marLeft w:val="0"/>
                  <w:marRight w:val="0"/>
                  <w:marTop w:val="0"/>
                  <w:marBottom w:val="0"/>
                  <w:divBdr>
                    <w:top w:val="none" w:sz="0" w:space="0" w:color="auto"/>
                    <w:left w:val="none" w:sz="0" w:space="0" w:color="auto"/>
                    <w:bottom w:val="none" w:sz="0" w:space="0" w:color="auto"/>
                    <w:right w:val="none" w:sz="0" w:space="0" w:color="auto"/>
                  </w:divBdr>
                  <w:divsChild>
                    <w:div w:id="202023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354002">
      <w:bodyDiv w:val="1"/>
      <w:marLeft w:val="0"/>
      <w:marRight w:val="0"/>
      <w:marTop w:val="0"/>
      <w:marBottom w:val="0"/>
      <w:divBdr>
        <w:top w:val="none" w:sz="0" w:space="0" w:color="auto"/>
        <w:left w:val="none" w:sz="0" w:space="0" w:color="auto"/>
        <w:bottom w:val="none" w:sz="0" w:space="0" w:color="auto"/>
        <w:right w:val="none" w:sz="0" w:space="0" w:color="auto"/>
      </w:divBdr>
    </w:div>
    <w:div w:id="1782457232">
      <w:bodyDiv w:val="1"/>
      <w:marLeft w:val="0"/>
      <w:marRight w:val="0"/>
      <w:marTop w:val="0"/>
      <w:marBottom w:val="0"/>
      <w:divBdr>
        <w:top w:val="none" w:sz="0" w:space="0" w:color="auto"/>
        <w:left w:val="none" w:sz="0" w:space="0" w:color="auto"/>
        <w:bottom w:val="none" w:sz="0" w:space="0" w:color="auto"/>
        <w:right w:val="none" w:sz="0" w:space="0" w:color="auto"/>
      </w:divBdr>
      <w:divsChild>
        <w:div w:id="77481424">
          <w:marLeft w:val="547"/>
          <w:marRight w:val="0"/>
          <w:marTop w:val="0"/>
          <w:marBottom w:val="0"/>
          <w:divBdr>
            <w:top w:val="none" w:sz="0" w:space="0" w:color="auto"/>
            <w:left w:val="none" w:sz="0" w:space="0" w:color="auto"/>
            <w:bottom w:val="none" w:sz="0" w:space="0" w:color="auto"/>
            <w:right w:val="none" w:sz="0" w:space="0" w:color="auto"/>
          </w:divBdr>
        </w:div>
      </w:divsChild>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sChild>
        <w:div w:id="88045960">
          <w:marLeft w:val="547"/>
          <w:marRight w:val="0"/>
          <w:marTop w:val="0"/>
          <w:marBottom w:val="0"/>
          <w:divBdr>
            <w:top w:val="none" w:sz="0" w:space="0" w:color="auto"/>
            <w:left w:val="none" w:sz="0" w:space="0" w:color="auto"/>
            <w:bottom w:val="none" w:sz="0" w:space="0" w:color="auto"/>
            <w:right w:val="none" w:sz="0" w:space="0" w:color="auto"/>
          </w:divBdr>
        </w:div>
      </w:divsChild>
    </w:div>
    <w:div w:id="21132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orkingwithstories.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163</cp:revision>
  <cp:lastPrinted>2022-12-12T21:53:00Z</cp:lastPrinted>
  <dcterms:created xsi:type="dcterms:W3CDTF">2023-11-07T16:06:00Z</dcterms:created>
  <dcterms:modified xsi:type="dcterms:W3CDTF">2023-11-28T18:48:00Z</dcterms:modified>
</cp:coreProperties>
</file>